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28A81" w14:textId="77777777" w:rsidR="006D7229" w:rsidRPr="00CE5E58" w:rsidRDefault="006D7229" w:rsidP="009D719B">
      <w:pPr>
        <w:autoSpaceDE w:val="0"/>
        <w:autoSpaceDN w:val="0"/>
        <w:adjustRightInd w:val="0"/>
        <w:jc w:val="center"/>
        <w:rPr>
          <w:rFonts w:ascii="Arial" w:hAnsi="Arial" w:cs="Arial"/>
          <w:b/>
          <w:bCs/>
          <w:sz w:val="24"/>
          <w:szCs w:val="24"/>
        </w:rPr>
      </w:pPr>
      <w:r w:rsidRPr="00CE5E58">
        <w:rPr>
          <w:rFonts w:ascii="Arial" w:hAnsi="Arial" w:cs="Arial"/>
          <w:sz w:val="24"/>
          <w:szCs w:val="24"/>
        </w:rPr>
        <w:object w:dxaOrig="3540" w:dyaOrig="701" w14:anchorId="5450E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8pt;height:38.3pt" o:ole="" fillcolor="window">
            <v:imagedata r:id="rId8" o:title="" cropleft="-204f" cropright="-204f"/>
          </v:shape>
          <o:OLEObject Type="Embed" ProgID="Word.Picture.8" ShapeID="_x0000_i1025" DrawAspect="Content" ObjectID="_1750578504" r:id="rId9"/>
        </w:object>
      </w:r>
    </w:p>
    <w:p w14:paraId="5FB869FD" w14:textId="77777777" w:rsidR="006D7229" w:rsidRPr="00CE5E58" w:rsidRDefault="006D7229" w:rsidP="009D719B">
      <w:pPr>
        <w:autoSpaceDE w:val="0"/>
        <w:autoSpaceDN w:val="0"/>
        <w:adjustRightInd w:val="0"/>
        <w:rPr>
          <w:rFonts w:ascii="Arial" w:hAnsi="Arial" w:cs="Arial"/>
          <w:b/>
          <w:bCs/>
          <w:sz w:val="16"/>
          <w:szCs w:val="16"/>
        </w:rPr>
      </w:pPr>
    </w:p>
    <w:p w14:paraId="40C6FF74" w14:textId="77777777" w:rsidR="009D719B" w:rsidRPr="00CE5E58" w:rsidRDefault="009D719B" w:rsidP="009D719B">
      <w:pPr>
        <w:autoSpaceDE w:val="0"/>
        <w:autoSpaceDN w:val="0"/>
        <w:adjustRightInd w:val="0"/>
        <w:rPr>
          <w:rFonts w:ascii="Arial" w:hAnsi="Arial" w:cs="Arial"/>
          <w:b/>
          <w:bCs/>
          <w:sz w:val="16"/>
          <w:szCs w:val="16"/>
        </w:rPr>
      </w:pPr>
    </w:p>
    <w:p w14:paraId="2D42D83D" w14:textId="77777777" w:rsidR="006D7229" w:rsidRPr="00CE5E58" w:rsidRDefault="00F82E43" w:rsidP="009D719B">
      <w:pPr>
        <w:autoSpaceDE w:val="0"/>
        <w:autoSpaceDN w:val="0"/>
        <w:adjustRightInd w:val="0"/>
        <w:jc w:val="center"/>
        <w:rPr>
          <w:rFonts w:ascii="Arial" w:hAnsi="Arial" w:cs="Arial"/>
          <w:b/>
          <w:bCs/>
          <w:sz w:val="28"/>
          <w:szCs w:val="24"/>
        </w:rPr>
      </w:pPr>
      <w:r w:rsidRPr="00CE5E58">
        <w:rPr>
          <w:rFonts w:ascii="Arial" w:hAnsi="Arial" w:cs="Arial"/>
          <w:b/>
          <w:bCs/>
          <w:sz w:val="28"/>
          <w:szCs w:val="24"/>
        </w:rPr>
        <w:t>Societies Syndicate</w:t>
      </w:r>
      <w:r w:rsidR="0016119B" w:rsidRPr="00CE5E58">
        <w:rPr>
          <w:rFonts w:ascii="Arial" w:hAnsi="Arial" w:cs="Arial"/>
          <w:b/>
          <w:bCs/>
          <w:sz w:val="28"/>
          <w:szCs w:val="24"/>
        </w:rPr>
        <w:t xml:space="preserve"> </w:t>
      </w:r>
      <w:r w:rsidR="00394387" w:rsidRPr="00CE5E58">
        <w:rPr>
          <w:rFonts w:ascii="Arial" w:hAnsi="Arial" w:cs="Arial"/>
          <w:b/>
          <w:bCs/>
          <w:sz w:val="28"/>
          <w:szCs w:val="24"/>
        </w:rPr>
        <w:t xml:space="preserve">Application for </w:t>
      </w:r>
      <w:r w:rsidR="00410192" w:rsidRPr="00CE5E58">
        <w:rPr>
          <w:rFonts w:ascii="Arial" w:hAnsi="Arial" w:cs="Arial"/>
          <w:b/>
          <w:bCs/>
          <w:sz w:val="28"/>
          <w:szCs w:val="24"/>
        </w:rPr>
        <w:t xml:space="preserve">a </w:t>
      </w:r>
      <w:r w:rsidR="006D7229" w:rsidRPr="00CE5E58">
        <w:rPr>
          <w:rFonts w:ascii="Arial" w:hAnsi="Arial" w:cs="Arial"/>
          <w:b/>
          <w:bCs/>
          <w:sz w:val="28"/>
          <w:szCs w:val="24"/>
        </w:rPr>
        <w:t>Grant</w:t>
      </w:r>
    </w:p>
    <w:p w14:paraId="786E607E" w14:textId="77777777" w:rsidR="001952F7" w:rsidRPr="00CE5E58" w:rsidRDefault="001952F7" w:rsidP="009D719B">
      <w:pPr>
        <w:autoSpaceDE w:val="0"/>
        <w:autoSpaceDN w:val="0"/>
        <w:adjustRightInd w:val="0"/>
        <w:rPr>
          <w:rFonts w:ascii="Arial" w:hAnsi="Arial" w:cs="Arial"/>
          <w:b/>
          <w:bCs/>
          <w:sz w:val="22"/>
          <w:szCs w:val="22"/>
        </w:rPr>
      </w:pPr>
    </w:p>
    <w:p w14:paraId="3D78B4CA" w14:textId="70E29A14" w:rsidR="001952F7" w:rsidRPr="00CE5E58" w:rsidRDefault="00963963" w:rsidP="009D719B">
      <w:pPr>
        <w:autoSpaceDE w:val="0"/>
        <w:autoSpaceDN w:val="0"/>
        <w:adjustRightInd w:val="0"/>
        <w:rPr>
          <w:rFonts w:ascii="Arial" w:hAnsi="Arial" w:cs="Arial"/>
          <w:i/>
          <w:sz w:val="21"/>
          <w:szCs w:val="21"/>
        </w:rPr>
      </w:pPr>
      <w:r>
        <w:rPr>
          <w:rFonts w:ascii="Arial" w:hAnsi="Arial" w:cs="Arial"/>
          <w:i/>
          <w:sz w:val="21"/>
          <w:szCs w:val="21"/>
        </w:rPr>
        <w:t>Please note, g</w:t>
      </w:r>
      <w:r w:rsidR="00B5081E" w:rsidRPr="00B5081E">
        <w:rPr>
          <w:rFonts w:ascii="Arial" w:hAnsi="Arial" w:cs="Arial"/>
          <w:i/>
          <w:sz w:val="21"/>
          <w:szCs w:val="21"/>
        </w:rPr>
        <w:t>rants w</w:t>
      </w:r>
      <w:r>
        <w:rPr>
          <w:rFonts w:ascii="Arial" w:hAnsi="Arial" w:cs="Arial"/>
          <w:i/>
          <w:sz w:val="21"/>
          <w:szCs w:val="21"/>
        </w:rPr>
        <w:t>ill not normally be awarded to s</w:t>
      </w:r>
      <w:r w:rsidR="00B5081E" w:rsidRPr="00B5081E">
        <w:rPr>
          <w:rFonts w:ascii="Arial" w:hAnsi="Arial" w:cs="Arial"/>
          <w:i/>
          <w:sz w:val="21"/>
          <w:szCs w:val="21"/>
        </w:rPr>
        <w:t>ocieties that do not charge a membership fee</w:t>
      </w:r>
      <w:r w:rsidR="00B5081E">
        <w:rPr>
          <w:rFonts w:ascii="Arial" w:hAnsi="Arial" w:cs="Arial"/>
          <w:i/>
          <w:sz w:val="21"/>
          <w:szCs w:val="21"/>
        </w:rPr>
        <w:t xml:space="preserve">. </w:t>
      </w:r>
      <w:r w:rsidR="001952F7" w:rsidRPr="00CE5E58">
        <w:rPr>
          <w:rFonts w:ascii="Arial" w:hAnsi="Arial" w:cs="Arial"/>
          <w:i/>
          <w:sz w:val="21"/>
          <w:szCs w:val="21"/>
        </w:rPr>
        <w:t xml:space="preserve">Please read </w:t>
      </w:r>
      <w:r w:rsidR="00B5081E">
        <w:rPr>
          <w:rFonts w:ascii="Arial" w:hAnsi="Arial" w:cs="Arial"/>
          <w:i/>
          <w:sz w:val="21"/>
          <w:szCs w:val="21"/>
        </w:rPr>
        <w:t xml:space="preserve">about this and other important information in </w:t>
      </w:r>
      <w:r w:rsidR="001952F7" w:rsidRPr="00CE5E58">
        <w:rPr>
          <w:rFonts w:ascii="Arial" w:hAnsi="Arial" w:cs="Arial"/>
          <w:i/>
          <w:sz w:val="21"/>
          <w:szCs w:val="21"/>
        </w:rPr>
        <w:t xml:space="preserve">the </w:t>
      </w:r>
      <w:r w:rsidR="001952F7" w:rsidRPr="00CE5E58">
        <w:rPr>
          <w:rFonts w:ascii="Arial" w:hAnsi="Arial" w:cs="Arial"/>
          <w:i/>
          <w:iCs/>
          <w:sz w:val="21"/>
          <w:szCs w:val="21"/>
        </w:rPr>
        <w:t>Notes of Advice</w:t>
      </w:r>
      <w:r w:rsidR="00B5081E">
        <w:rPr>
          <w:rFonts w:ascii="Arial" w:hAnsi="Arial" w:cs="Arial"/>
          <w:i/>
          <w:iCs/>
          <w:sz w:val="21"/>
          <w:szCs w:val="21"/>
        </w:rPr>
        <w:t xml:space="preserve"> (p.3)</w:t>
      </w:r>
      <w:r w:rsidR="001952F7" w:rsidRPr="00CE5E58">
        <w:rPr>
          <w:rFonts w:ascii="Arial" w:hAnsi="Arial" w:cs="Arial"/>
          <w:i/>
          <w:iCs/>
          <w:sz w:val="21"/>
          <w:szCs w:val="21"/>
        </w:rPr>
        <w:t xml:space="preserve"> </w:t>
      </w:r>
      <w:r w:rsidR="001952F7" w:rsidRPr="00CE5E58">
        <w:rPr>
          <w:rFonts w:ascii="Arial" w:hAnsi="Arial" w:cs="Arial"/>
          <w:i/>
          <w:sz w:val="21"/>
          <w:szCs w:val="21"/>
        </w:rPr>
        <w:t>before completion. If you are applying for a Guarantee Against Loss, please use the Guarantee Against Loss Application Form.</w:t>
      </w:r>
      <w:r w:rsidR="00407122">
        <w:rPr>
          <w:rFonts w:ascii="Arial" w:hAnsi="Arial" w:cs="Arial"/>
          <w:i/>
          <w:sz w:val="21"/>
          <w:szCs w:val="21"/>
        </w:rPr>
        <w:t xml:space="preserve"> Applications for grants totalling more than £1500 can only be considered by the Syndicate, while applications </w:t>
      </w:r>
      <w:r w:rsidR="001C0A98">
        <w:rPr>
          <w:rFonts w:ascii="Arial" w:hAnsi="Arial" w:cs="Arial"/>
          <w:i/>
          <w:sz w:val="21"/>
          <w:szCs w:val="21"/>
        </w:rPr>
        <w:t xml:space="preserve">for </w:t>
      </w:r>
      <w:r w:rsidR="00407122">
        <w:rPr>
          <w:rFonts w:ascii="Arial" w:hAnsi="Arial" w:cs="Arial"/>
          <w:i/>
          <w:sz w:val="21"/>
          <w:szCs w:val="21"/>
        </w:rPr>
        <w:t xml:space="preserve">£1500 </w:t>
      </w:r>
      <w:r w:rsidR="001C0A98">
        <w:rPr>
          <w:rFonts w:ascii="Arial" w:hAnsi="Arial" w:cs="Arial"/>
          <w:i/>
          <w:sz w:val="21"/>
          <w:szCs w:val="21"/>
        </w:rPr>
        <w:t xml:space="preserve">or less </w:t>
      </w:r>
      <w:r w:rsidR="00407122">
        <w:rPr>
          <w:rFonts w:ascii="Arial" w:hAnsi="Arial" w:cs="Arial"/>
          <w:i/>
          <w:sz w:val="21"/>
          <w:szCs w:val="21"/>
        </w:rPr>
        <w:t>can be considered by the Syndicate or its Technical Committee.</w:t>
      </w:r>
    </w:p>
    <w:p w14:paraId="5ABC7C54" w14:textId="77777777" w:rsidR="001952F7" w:rsidRPr="00CE5E58" w:rsidRDefault="001952F7" w:rsidP="009D719B">
      <w:pPr>
        <w:autoSpaceDE w:val="0"/>
        <w:autoSpaceDN w:val="0"/>
        <w:adjustRightInd w:val="0"/>
        <w:rPr>
          <w:rFonts w:ascii="Arial" w:hAnsi="Arial" w:cs="Arial"/>
          <w:b/>
          <w:i/>
          <w:sz w:val="21"/>
          <w:szCs w:val="21"/>
        </w:rPr>
      </w:pPr>
    </w:p>
    <w:p w14:paraId="0BFA7F48" w14:textId="77777777" w:rsidR="001952F7" w:rsidRPr="00CE5E58" w:rsidRDefault="001952F7" w:rsidP="009D719B">
      <w:pPr>
        <w:autoSpaceDE w:val="0"/>
        <w:autoSpaceDN w:val="0"/>
        <w:adjustRightInd w:val="0"/>
        <w:rPr>
          <w:rFonts w:ascii="Arial" w:hAnsi="Arial" w:cs="Arial"/>
          <w:b/>
          <w:sz w:val="21"/>
          <w:szCs w:val="21"/>
        </w:rPr>
      </w:pPr>
      <w:r w:rsidRPr="00CE5E58">
        <w:rPr>
          <w:rFonts w:ascii="Arial" w:hAnsi="Arial" w:cs="Arial"/>
          <w:b/>
          <w:sz w:val="21"/>
          <w:szCs w:val="21"/>
        </w:rPr>
        <w:t>Applications must be typed</w:t>
      </w:r>
      <w:r w:rsidRPr="00CE5E58">
        <w:rPr>
          <w:rFonts w:ascii="Arial" w:hAnsi="Arial" w:cs="Arial"/>
          <w:b/>
          <w:i/>
          <w:sz w:val="21"/>
          <w:szCs w:val="21"/>
        </w:rPr>
        <w:t xml:space="preserve"> </w:t>
      </w:r>
      <w:r w:rsidRPr="00CE5E58">
        <w:rPr>
          <w:rFonts w:ascii="Arial" w:hAnsi="Arial" w:cs="Arial"/>
          <w:b/>
          <w:sz w:val="21"/>
          <w:szCs w:val="21"/>
        </w:rPr>
        <w:t xml:space="preserve">and sent by email to the Senior Treasurer for approval before onward transmission, direct from the Senior Treasurer, by email to the Secretary of the Societies Syndicate: </w:t>
      </w:r>
      <w:hyperlink r:id="rId10" w:tgtFrame="_self" w:history="1">
        <w:r w:rsidRPr="00CE5E58">
          <w:rPr>
            <w:rFonts w:ascii="Arial" w:hAnsi="Arial" w:cs="Arial"/>
            <w:b/>
            <w:sz w:val="21"/>
            <w:szCs w:val="21"/>
          </w:rPr>
          <w:t>SocietiesSyndicate@admin.cam.ac.uk</w:t>
        </w:r>
      </w:hyperlink>
    </w:p>
    <w:p w14:paraId="23F19BB0" w14:textId="77777777" w:rsidR="001952F7" w:rsidRPr="00CE5E58" w:rsidRDefault="001952F7" w:rsidP="009D719B">
      <w:pPr>
        <w:autoSpaceDE w:val="0"/>
        <w:autoSpaceDN w:val="0"/>
        <w:adjustRightInd w:val="0"/>
        <w:rPr>
          <w:rFonts w:ascii="Arial" w:hAnsi="Arial" w:cs="Arial"/>
          <w:b/>
          <w:sz w:val="21"/>
          <w:szCs w:val="21"/>
        </w:rPr>
      </w:pPr>
    </w:p>
    <w:p w14:paraId="06EE8110" w14:textId="77777777" w:rsidR="001952F7" w:rsidRPr="00CE5E58" w:rsidRDefault="001952F7" w:rsidP="009D719B">
      <w:pPr>
        <w:autoSpaceDE w:val="0"/>
        <w:autoSpaceDN w:val="0"/>
        <w:adjustRightInd w:val="0"/>
        <w:rPr>
          <w:rFonts w:ascii="Arial" w:hAnsi="Arial" w:cs="Arial"/>
          <w:bCs/>
          <w:sz w:val="21"/>
          <w:szCs w:val="21"/>
        </w:rPr>
      </w:pPr>
      <w:r w:rsidRPr="00CE5E58">
        <w:rPr>
          <w:rFonts w:ascii="Arial" w:hAnsi="Arial" w:cs="Arial"/>
          <w:sz w:val="21"/>
          <w:szCs w:val="21"/>
        </w:rPr>
        <w:t>Please supply financial figures to the nearest pound (£).</w:t>
      </w:r>
    </w:p>
    <w:p w14:paraId="06D9F94A" w14:textId="77777777" w:rsidR="003A7FD0" w:rsidRPr="00CE5E58" w:rsidRDefault="003A7FD0" w:rsidP="009D719B">
      <w:pPr>
        <w:autoSpaceDE w:val="0"/>
        <w:autoSpaceDN w:val="0"/>
        <w:adjustRightInd w:val="0"/>
        <w:rPr>
          <w:rFonts w:ascii="Arial" w:hAnsi="Arial" w:cs="Arial"/>
          <w:sz w:val="22"/>
          <w:szCs w:val="22"/>
        </w:rPr>
      </w:pPr>
    </w:p>
    <w:tbl>
      <w:tblPr>
        <w:tblStyle w:val="TableGrid"/>
        <w:tblW w:w="10740" w:type="dxa"/>
        <w:tblLook w:val="04A0" w:firstRow="1" w:lastRow="0" w:firstColumn="1" w:lastColumn="0" w:noHBand="0" w:noVBand="1"/>
      </w:tblPr>
      <w:tblGrid>
        <w:gridCol w:w="6062"/>
        <w:gridCol w:w="4678"/>
      </w:tblGrid>
      <w:tr w:rsidR="00CE5E58" w:rsidRPr="00CE5E58" w14:paraId="3BC3633B" w14:textId="77777777" w:rsidTr="004A31EF">
        <w:tc>
          <w:tcPr>
            <w:tcW w:w="6062" w:type="dxa"/>
          </w:tcPr>
          <w:p w14:paraId="733D4161" w14:textId="77777777" w:rsidR="00394387" w:rsidRPr="00CE5E58" w:rsidRDefault="00394387"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Name of society</w:t>
            </w:r>
          </w:p>
        </w:tc>
        <w:tc>
          <w:tcPr>
            <w:tcW w:w="4678" w:type="dxa"/>
          </w:tcPr>
          <w:p w14:paraId="10021A9B" w14:textId="77777777" w:rsidR="00394387" w:rsidRPr="00CE5E58" w:rsidRDefault="00394387" w:rsidP="00A07E6F">
            <w:pPr>
              <w:autoSpaceDE w:val="0"/>
              <w:autoSpaceDN w:val="0"/>
              <w:adjustRightInd w:val="0"/>
              <w:spacing w:before="20" w:after="20"/>
              <w:rPr>
                <w:rFonts w:ascii="Arial" w:hAnsi="Arial" w:cs="Arial"/>
                <w:sz w:val="21"/>
                <w:szCs w:val="21"/>
              </w:rPr>
            </w:pPr>
          </w:p>
        </w:tc>
      </w:tr>
      <w:tr w:rsidR="00CE5E58" w:rsidRPr="00CE5E58" w14:paraId="1A348BDB" w14:textId="77777777" w:rsidTr="004A31EF">
        <w:tc>
          <w:tcPr>
            <w:tcW w:w="6062" w:type="dxa"/>
          </w:tcPr>
          <w:p w14:paraId="51C2ADBE" w14:textId="77777777" w:rsidR="00702939" w:rsidRPr="00CE5E58" w:rsidRDefault="00702939"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Date of application</w:t>
            </w:r>
          </w:p>
        </w:tc>
        <w:tc>
          <w:tcPr>
            <w:tcW w:w="4678" w:type="dxa"/>
          </w:tcPr>
          <w:p w14:paraId="34902DA9" w14:textId="77777777" w:rsidR="00702939" w:rsidRPr="00CE5E58" w:rsidRDefault="00702939" w:rsidP="00A07E6F">
            <w:pPr>
              <w:autoSpaceDE w:val="0"/>
              <w:autoSpaceDN w:val="0"/>
              <w:adjustRightInd w:val="0"/>
              <w:spacing w:before="20" w:after="20"/>
              <w:rPr>
                <w:rFonts w:ascii="Arial" w:hAnsi="Arial" w:cs="Arial"/>
                <w:sz w:val="21"/>
                <w:szCs w:val="21"/>
              </w:rPr>
            </w:pPr>
          </w:p>
        </w:tc>
      </w:tr>
      <w:tr w:rsidR="00CE5E58" w:rsidRPr="00CE5E58" w14:paraId="4CE239FB" w14:textId="77777777" w:rsidTr="006A6929">
        <w:tc>
          <w:tcPr>
            <w:tcW w:w="6062" w:type="dxa"/>
          </w:tcPr>
          <w:p w14:paraId="6CE613C4" w14:textId="77777777" w:rsidR="00702939" w:rsidRPr="00CE5E58" w:rsidRDefault="00702939" w:rsidP="006A6929">
            <w:pPr>
              <w:autoSpaceDE w:val="0"/>
              <w:autoSpaceDN w:val="0"/>
              <w:adjustRightInd w:val="0"/>
              <w:spacing w:before="20" w:after="20"/>
              <w:rPr>
                <w:rFonts w:ascii="Arial" w:hAnsi="Arial" w:cs="Arial"/>
                <w:sz w:val="21"/>
                <w:szCs w:val="21"/>
              </w:rPr>
            </w:pPr>
            <w:r w:rsidRPr="00CE5E58">
              <w:rPr>
                <w:rFonts w:ascii="Arial" w:hAnsi="Arial" w:cs="Arial"/>
                <w:sz w:val="21"/>
                <w:szCs w:val="21"/>
              </w:rPr>
              <w:t>Date / year society first established</w:t>
            </w:r>
          </w:p>
        </w:tc>
        <w:tc>
          <w:tcPr>
            <w:tcW w:w="4678" w:type="dxa"/>
          </w:tcPr>
          <w:p w14:paraId="519143C8" w14:textId="77777777" w:rsidR="00702939" w:rsidRPr="00CE5E58" w:rsidRDefault="00702939" w:rsidP="006A6929">
            <w:pPr>
              <w:autoSpaceDE w:val="0"/>
              <w:autoSpaceDN w:val="0"/>
              <w:adjustRightInd w:val="0"/>
              <w:spacing w:before="20" w:after="20"/>
              <w:rPr>
                <w:rFonts w:ascii="Arial" w:hAnsi="Arial" w:cs="Arial"/>
                <w:sz w:val="21"/>
                <w:szCs w:val="21"/>
              </w:rPr>
            </w:pPr>
          </w:p>
        </w:tc>
      </w:tr>
      <w:tr w:rsidR="00CE5E58" w:rsidRPr="00CE5E58" w14:paraId="4C6922FF" w14:textId="77777777" w:rsidTr="004A31EF">
        <w:tc>
          <w:tcPr>
            <w:tcW w:w="6062" w:type="dxa"/>
          </w:tcPr>
          <w:p w14:paraId="1DD7225C" w14:textId="77777777" w:rsidR="00394387" w:rsidRPr="00CE5E58" w:rsidRDefault="00394387"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 xml:space="preserve">Is the society registered with the Junior Proctor? </w:t>
            </w:r>
          </w:p>
          <w:p w14:paraId="614DE488" w14:textId="77777777" w:rsidR="00394387" w:rsidRPr="00CE5E58" w:rsidRDefault="00394387" w:rsidP="00A07E6F">
            <w:pPr>
              <w:autoSpaceDE w:val="0"/>
              <w:autoSpaceDN w:val="0"/>
              <w:adjustRightInd w:val="0"/>
              <w:spacing w:before="20" w:after="20"/>
              <w:rPr>
                <w:rFonts w:ascii="Arial" w:hAnsi="Arial" w:cs="Arial"/>
                <w:sz w:val="18"/>
                <w:szCs w:val="18"/>
              </w:rPr>
            </w:pPr>
            <w:r w:rsidRPr="00CE5E58">
              <w:rPr>
                <w:rFonts w:ascii="Arial" w:hAnsi="Arial" w:cs="Arial"/>
                <w:sz w:val="18"/>
                <w:szCs w:val="18"/>
              </w:rPr>
              <w:t xml:space="preserve">(The Societies Syndicate will only consider applications from societies registered with the Junior Proctor. If your society is not registered, please wait for confirmation of registration before applying for a grant. See </w:t>
            </w:r>
            <w:hyperlink r:id="rId11" w:anchor="section-0" w:history="1">
              <w:r w:rsidRPr="00CE5E58">
                <w:rPr>
                  <w:rStyle w:val="Hyperlink"/>
                  <w:rFonts w:ascii="Arial" w:hAnsi="Arial" w:cs="Arial"/>
                  <w:color w:val="auto"/>
                  <w:sz w:val="18"/>
                  <w:szCs w:val="18"/>
                </w:rPr>
                <w:t>http://www.proctors.cam.ac.uk/societies#section-0</w:t>
              </w:r>
            </w:hyperlink>
            <w:r w:rsidRPr="00CE5E58">
              <w:rPr>
                <w:rFonts w:ascii="Arial" w:hAnsi="Arial" w:cs="Arial"/>
                <w:sz w:val="18"/>
                <w:szCs w:val="18"/>
              </w:rPr>
              <w:t xml:space="preserve"> for information)</w:t>
            </w:r>
          </w:p>
        </w:tc>
        <w:tc>
          <w:tcPr>
            <w:tcW w:w="4678" w:type="dxa"/>
          </w:tcPr>
          <w:p w14:paraId="04452FB1" w14:textId="56B6ACF3" w:rsidR="00C3284B" w:rsidRPr="00CE5E58" w:rsidRDefault="0029199E"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Yes</w:t>
            </w:r>
            <w:r w:rsidR="001F2D6F">
              <w:rPr>
                <w:rFonts w:ascii="Arial" w:hAnsi="Arial" w:cs="Arial"/>
                <w:sz w:val="21"/>
                <w:szCs w:val="21"/>
              </w:rPr>
              <w:t xml:space="preserve"> /</w:t>
            </w:r>
            <w:r w:rsidR="004642C6" w:rsidRPr="00CE5E58">
              <w:rPr>
                <w:rFonts w:ascii="Arial" w:hAnsi="Arial" w:cs="Arial"/>
                <w:sz w:val="21"/>
                <w:szCs w:val="21"/>
              </w:rPr>
              <w:t xml:space="preserve"> No</w:t>
            </w:r>
            <w:r w:rsidR="001F2D6F">
              <w:rPr>
                <w:rFonts w:ascii="Arial" w:hAnsi="Arial" w:cs="Arial"/>
                <w:sz w:val="21"/>
                <w:szCs w:val="21"/>
              </w:rPr>
              <w:t xml:space="preserve"> (Please </w:t>
            </w:r>
            <w:r w:rsidR="00C33E03">
              <w:rPr>
                <w:rFonts w:ascii="Arial" w:hAnsi="Arial" w:cs="Arial"/>
                <w:sz w:val="21"/>
                <w:szCs w:val="21"/>
              </w:rPr>
              <w:t>delete as necessary</w:t>
            </w:r>
            <w:r w:rsidR="001F2D6F">
              <w:rPr>
                <w:rFonts w:ascii="Arial" w:hAnsi="Arial" w:cs="Arial"/>
                <w:sz w:val="21"/>
                <w:szCs w:val="21"/>
              </w:rPr>
              <w:t>)</w:t>
            </w:r>
          </w:p>
          <w:p w14:paraId="6D435D8F" w14:textId="77777777" w:rsidR="00394387" w:rsidRPr="00CE5E58" w:rsidRDefault="00394387" w:rsidP="00A07E6F">
            <w:pPr>
              <w:autoSpaceDE w:val="0"/>
              <w:autoSpaceDN w:val="0"/>
              <w:adjustRightInd w:val="0"/>
              <w:spacing w:before="20" w:after="20"/>
              <w:rPr>
                <w:rFonts w:ascii="Arial" w:hAnsi="Arial" w:cs="Arial"/>
                <w:sz w:val="21"/>
                <w:szCs w:val="21"/>
              </w:rPr>
            </w:pPr>
          </w:p>
        </w:tc>
      </w:tr>
      <w:tr w:rsidR="00CE5E58" w:rsidRPr="00CE5E58" w14:paraId="35D354C0" w14:textId="77777777" w:rsidTr="004A31EF">
        <w:tc>
          <w:tcPr>
            <w:tcW w:w="6062" w:type="dxa"/>
          </w:tcPr>
          <w:p w14:paraId="787067C6" w14:textId="77777777" w:rsidR="00394387" w:rsidRPr="00CE5E58" w:rsidRDefault="00394387"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Total requested</w:t>
            </w:r>
          </w:p>
        </w:tc>
        <w:tc>
          <w:tcPr>
            <w:tcW w:w="4678" w:type="dxa"/>
          </w:tcPr>
          <w:p w14:paraId="0B4A20A7" w14:textId="77777777" w:rsidR="00394387" w:rsidRPr="00CE5E58" w:rsidRDefault="00394387"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w:t>
            </w:r>
          </w:p>
        </w:tc>
      </w:tr>
      <w:tr w:rsidR="00CE5E58" w:rsidRPr="00CE5E58" w14:paraId="1CC357BA" w14:textId="77777777" w:rsidTr="004A31EF">
        <w:tc>
          <w:tcPr>
            <w:tcW w:w="6062" w:type="dxa"/>
          </w:tcPr>
          <w:p w14:paraId="0767186E" w14:textId="77777777" w:rsidR="00394387" w:rsidRPr="00CE5E58" w:rsidRDefault="00394387"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Type of grant</w:t>
            </w:r>
          </w:p>
        </w:tc>
        <w:tc>
          <w:tcPr>
            <w:tcW w:w="4678" w:type="dxa"/>
          </w:tcPr>
          <w:p w14:paraId="716200E4" w14:textId="3216B8DA" w:rsidR="001F2D6F" w:rsidRPr="00CE5E58" w:rsidRDefault="00394387" w:rsidP="001F2D6F">
            <w:pPr>
              <w:autoSpaceDE w:val="0"/>
              <w:autoSpaceDN w:val="0"/>
              <w:adjustRightInd w:val="0"/>
              <w:spacing w:before="20" w:after="20"/>
              <w:rPr>
                <w:rFonts w:ascii="Arial" w:hAnsi="Arial" w:cs="Arial"/>
                <w:sz w:val="21"/>
                <w:szCs w:val="21"/>
              </w:rPr>
            </w:pPr>
            <w:r w:rsidRPr="00CE5E58">
              <w:rPr>
                <w:rFonts w:ascii="Arial" w:hAnsi="Arial" w:cs="Arial"/>
                <w:sz w:val="21"/>
                <w:szCs w:val="21"/>
              </w:rPr>
              <w:t>Launch</w:t>
            </w:r>
            <w:r w:rsidR="001F2D6F">
              <w:rPr>
                <w:rFonts w:ascii="Arial" w:hAnsi="Arial" w:cs="Arial"/>
                <w:sz w:val="21"/>
                <w:szCs w:val="21"/>
              </w:rPr>
              <w:t xml:space="preserve"> / </w:t>
            </w:r>
            <w:r w:rsidR="001F2D6F" w:rsidRPr="00CE5E58">
              <w:rPr>
                <w:rFonts w:ascii="Arial" w:hAnsi="Arial" w:cs="Arial"/>
                <w:sz w:val="21"/>
                <w:szCs w:val="21"/>
              </w:rPr>
              <w:t xml:space="preserve">One-off: </w:t>
            </w:r>
            <w:r w:rsidR="001F2D6F">
              <w:rPr>
                <w:rFonts w:ascii="Arial" w:hAnsi="Arial" w:cs="Arial"/>
                <w:sz w:val="21"/>
                <w:szCs w:val="21"/>
              </w:rPr>
              <w:t xml:space="preserve">Capital purchase / </w:t>
            </w:r>
            <w:r w:rsidR="001F2D6F" w:rsidRPr="00CE5E58">
              <w:rPr>
                <w:rFonts w:ascii="Arial" w:hAnsi="Arial" w:cs="Arial"/>
                <w:sz w:val="21"/>
                <w:szCs w:val="21"/>
              </w:rPr>
              <w:t>One-off: travel</w:t>
            </w:r>
            <w:r w:rsidR="001F2D6F">
              <w:rPr>
                <w:rFonts w:ascii="Arial" w:hAnsi="Arial" w:cs="Arial"/>
                <w:sz w:val="21"/>
                <w:szCs w:val="21"/>
              </w:rPr>
              <w:t xml:space="preserve"> expenses / </w:t>
            </w:r>
            <w:r w:rsidR="001F2D6F" w:rsidRPr="00CE5E58">
              <w:rPr>
                <w:rFonts w:ascii="Arial" w:hAnsi="Arial" w:cs="Arial"/>
                <w:sz w:val="21"/>
                <w:szCs w:val="21"/>
              </w:rPr>
              <w:t xml:space="preserve">One-off: special activities </w:t>
            </w:r>
            <w:r w:rsidR="001F2D6F">
              <w:rPr>
                <w:rFonts w:ascii="Arial" w:hAnsi="Arial" w:cs="Arial"/>
                <w:sz w:val="21"/>
                <w:szCs w:val="21"/>
              </w:rPr>
              <w:t xml:space="preserve">/ </w:t>
            </w:r>
            <w:r w:rsidR="009D719B" w:rsidRPr="00CE5E58">
              <w:rPr>
                <w:rFonts w:ascii="Arial" w:hAnsi="Arial" w:cs="Arial"/>
                <w:sz w:val="21"/>
                <w:szCs w:val="21"/>
              </w:rPr>
              <w:t>Ongoing</w:t>
            </w:r>
            <w:r w:rsidR="001F2D6F">
              <w:rPr>
                <w:rFonts w:ascii="Arial" w:hAnsi="Arial" w:cs="Arial"/>
                <w:sz w:val="21"/>
                <w:szCs w:val="21"/>
              </w:rPr>
              <w:t xml:space="preserve"> / Other</w:t>
            </w:r>
            <w:r w:rsidR="009D719B" w:rsidRPr="00CE5E58">
              <w:rPr>
                <w:rFonts w:ascii="Arial" w:hAnsi="Arial" w:cs="Arial"/>
                <w:sz w:val="21"/>
                <w:szCs w:val="21"/>
              </w:rPr>
              <w:t xml:space="preserve"> </w:t>
            </w:r>
            <w:r w:rsidR="001F2D6F">
              <w:rPr>
                <w:rFonts w:ascii="Arial" w:hAnsi="Arial" w:cs="Arial"/>
                <w:sz w:val="21"/>
                <w:szCs w:val="21"/>
              </w:rPr>
              <w:t xml:space="preserve">(Please </w:t>
            </w:r>
            <w:r w:rsidR="00C33E03">
              <w:rPr>
                <w:rFonts w:ascii="Arial" w:hAnsi="Arial" w:cs="Arial"/>
                <w:sz w:val="21"/>
                <w:szCs w:val="21"/>
              </w:rPr>
              <w:t>delete as necessary</w:t>
            </w:r>
            <w:r w:rsidR="001F2D6F">
              <w:rPr>
                <w:rFonts w:ascii="Arial" w:hAnsi="Arial" w:cs="Arial"/>
                <w:sz w:val="21"/>
                <w:szCs w:val="21"/>
              </w:rPr>
              <w:t>)</w:t>
            </w:r>
          </w:p>
          <w:p w14:paraId="1920DCCD" w14:textId="20BD040A" w:rsidR="00394387" w:rsidRPr="00CE5E58" w:rsidRDefault="00394387" w:rsidP="001F2D6F">
            <w:pPr>
              <w:autoSpaceDE w:val="0"/>
              <w:autoSpaceDN w:val="0"/>
              <w:adjustRightInd w:val="0"/>
              <w:spacing w:before="20" w:after="20"/>
              <w:rPr>
                <w:rFonts w:ascii="Arial" w:hAnsi="Arial" w:cs="Arial"/>
                <w:sz w:val="21"/>
                <w:szCs w:val="21"/>
              </w:rPr>
            </w:pPr>
          </w:p>
        </w:tc>
      </w:tr>
      <w:tr w:rsidR="00702939" w:rsidRPr="00CE5E58" w14:paraId="5A17DABD" w14:textId="77777777" w:rsidTr="006A6929">
        <w:tc>
          <w:tcPr>
            <w:tcW w:w="6062" w:type="dxa"/>
          </w:tcPr>
          <w:p w14:paraId="0D093757" w14:textId="77777777" w:rsidR="00702939" w:rsidRPr="00CE5E58" w:rsidRDefault="00702939" w:rsidP="006A6929">
            <w:pPr>
              <w:autoSpaceDE w:val="0"/>
              <w:autoSpaceDN w:val="0"/>
              <w:adjustRightInd w:val="0"/>
              <w:spacing w:before="20" w:after="20"/>
              <w:rPr>
                <w:rFonts w:ascii="Arial" w:hAnsi="Arial" w:cs="Arial"/>
                <w:sz w:val="21"/>
                <w:szCs w:val="21"/>
              </w:rPr>
            </w:pPr>
            <w:r w:rsidRPr="00CE5E58">
              <w:rPr>
                <w:rFonts w:ascii="Arial" w:hAnsi="Arial" w:cs="Arial"/>
                <w:sz w:val="21"/>
                <w:szCs w:val="21"/>
              </w:rPr>
              <w:t>Has the society’s Senior Treasurer approved this application?</w:t>
            </w:r>
          </w:p>
        </w:tc>
        <w:tc>
          <w:tcPr>
            <w:tcW w:w="4678" w:type="dxa"/>
          </w:tcPr>
          <w:p w14:paraId="333CF6D5" w14:textId="7A413F6B" w:rsidR="001F2D6F" w:rsidRPr="00CE5E58" w:rsidRDefault="00702939" w:rsidP="001F2D6F">
            <w:pPr>
              <w:autoSpaceDE w:val="0"/>
              <w:autoSpaceDN w:val="0"/>
              <w:adjustRightInd w:val="0"/>
              <w:spacing w:before="20" w:after="20"/>
              <w:rPr>
                <w:rFonts w:ascii="Arial" w:hAnsi="Arial" w:cs="Arial"/>
                <w:sz w:val="21"/>
                <w:szCs w:val="21"/>
              </w:rPr>
            </w:pPr>
            <w:r w:rsidRPr="00CE5E58">
              <w:rPr>
                <w:rFonts w:ascii="Arial" w:hAnsi="Arial" w:cs="Arial"/>
                <w:sz w:val="21"/>
                <w:szCs w:val="21"/>
              </w:rPr>
              <w:t>Yes</w:t>
            </w:r>
            <w:r w:rsidR="001F2D6F">
              <w:rPr>
                <w:rFonts w:ascii="Arial" w:hAnsi="Arial" w:cs="Arial"/>
                <w:sz w:val="21"/>
                <w:szCs w:val="21"/>
              </w:rPr>
              <w:t xml:space="preserve"> / </w:t>
            </w:r>
            <w:r w:rsidRPr="00CE5E58">
              <w:rPr>
                <w:rFonts w:ascii="Arial" w:hAnsi="Arial" w:cs="Arial"/>
                <w:sz w:val="21"/>
                <w:szCs w:val="21"/>
              </w:rPr>
              <w:t>No</w:t>
            </w:r>
            <w:r w:rsidR="001F2D6F">
              <w:rPr>
                <w:rFonts w:ascii="Arial" w:hAnsi="Arial" w:cs="Arial"/>
                <w:sz w:val="21"/>
                <w:szCs w:val="21"/>
              </w:rPr>
              <w:t xml:space="preserve"> (Please </w:t>
            </w:r>
            <w:r w:rsidR="00C33E03">
              <w:rPr>
                <w:rFonts w:ascii="Arial" w:hAnsi="Arial" w:cs="Arial"/>
                <w:sz w:val="21"/>
                <w:szCs w:val="21"/>
              </w:rPr>
              <w:t>delete as necessary)</w:t>
            </w:r>
          </w:p>
          <w:p w14:paraId="359CC3FF" w14:textId="35F3F76A" w:rsidR="00702939" w:rsidRPr="00CE5E58" w:rsidRDefault="00702939" w:rsidP="006A6929">
            <w:pPr>
              <w:autoSpaceDE w:val="0"/>
              <w:autoSpaceDN w:val="0"/>
              <w:adjustRightInd w:val="0"/>
              <w:spacing w:before="20" w:after="20"/>
              <w:rPr>
                <w:rFonts w:ascii="Arial" w:hAnsi="Arial" w:cs="Arial"/>
                <w:sz w:val="21"/>
                <w:szCs w:val="21"/>
              </w:rPr>
            </w:pPr>
          </w:p>
        </w:tc>
      </w:tr>
    </w:tbl>
    <w:p w14:paraId="602F5AFA" w14:textId="77777777" w:rsidR="004642C6" w:rsidRPr="00CE5E58" w:rsidRDefault="004642C6" w:rsidP="00A07E6F">
      <w:pPr>
        <w:autoSpaceDE w:val="0"/>
        <w:autoSpaceDN w:val="0"/>
        <w:adjustRightInd w:val="0"/>
        <w:spacing w:before="20" w:after="20"/>
        <w:rPr>
          <w:rFonts w:ascii="Arial" w:hAnsi="Arial" w:cs="Arial"/>
          <w:sz w:val="22"/>
          <w:szCs w:val="22"/>
        </w:rPr>
      </w:pPr>
    </w:p>
    <w:tbl>
      <w:tblPr>
        <w:tblStyle w:val="TableGrid"/>
        <w:tblW w:w="10740" w:type="dxa"/>
        <w:tblLook w:val="04A0" w:firstRow="1" w:lastRow="0" w:firstColumn="1" w:lastColumn="0" w:noHBand="0" w:noVBand="1"/>
      </w:tblPr>
      <w:tblGrid>
        <w:gridCol w:w="1909"/>
        <w:gridCol w:w="2168"/>
        <w:gridCol w:w="1134"/>
        <w:gridCol w:w="2835"/>
        <w:gridCol w:w="1134"/>
        <w:gridCol w:w="1560"/>
      </w:tblGrid>
      <w:tr w:rsidR="00CE5E58" w:rsidRPr="00CE5E58" w14:paraId="016B5A93" w14:textId="77777777" w:rsidTr="004642C6">
        <w:tc>
          <w:tcPr>
            <w:tcW w:w="5211" w:type="dxa"/>
            <w:gridSpan w:val="3"/>
          </w:tcPr>
          <w:p w14:paraId="13C20C41" w14:textId="77777777" w:rsidR="004642C6" w:rsidRPr="00CE5E58" w:rsidRDefault="009D339D" w:rsidP="00A07E6F">
            <w:pPr>
              <w:autoSpaceDE w:val="0"/>
              <w:autoSpaceDN w:val="0"/>
              <w:adjustRightInd w:val="0"/>
              <w:spacing w:before="20" w:after="20"/>
              <w:rPr>
                <w:rFonts w:ascii="Arial" w:hAnsi="Arial" w:cs="Arial"/>
                <w:sz w:val="21"/>
                <w:szCs w:val="21"/>
              </w:rPr>
            </w:pPr>
            <w:r w:rsidRPr="00CE5E58">
              <w:rPr>
                <w:rFonts w:ascii="Arial" w:hAnsi="Arial" w:cs="Arial"/>
                <w:b/>
                <w:bCs/>
                <w:sz w:val="21"/>
                <w:szCs w:val="21"/>
              </w:rPr>
              <w:t>Officers of the s</w:t>
            </w:r>
            <w:r w:rsidR="004642C6" w:rsidRPr="00CE5E58">
              <w:rPr>
                <w:rFonts w:ascii="Arial" w:hAnsi="Arial" w:cs="Arial"/>
                <w:b/>
                <w:bCs/>
                <w:sz w:val="21"/>
                <w:szCs w:val="21"/>
              </w:rPr>
              <w:t>ociety</w:t>
            </w:r>
          </w:p>
        </w:tc>
        <w:tc>
          <w:tcPr>
            <w:tcW w:w="5529" w:type="dxa"/>
            <w:gridSpan w:val="3"/>
          </w:tcPr>
          <w:p w14:paraId="165CCE84" w14:textId="77777777" w:rsidR="004642C6" w:rsidRPr="00CE5E58" w:rsidRDefault="004642C6" w:rsidP="00A07E6F">
            <w:pPr>
              <w:autoSpaceDE w:val="0"/>
              <w:autoSpaceDN w:val="0"/>
              <w:adjustRightInd w:val="0"/>
              <w:spacing w:before="20" w:after="20"/>
              <w:rPr>
                <w:rFonts w:ascii="Arial" w:hAnsi="Arial" w:cs="Arial"/>
                <w:b/>
                <w:sz w:val="21"/>
                <w:szCs w:val="21"/>
              </w:rPr>
            </w:pPr>
            <w:r w:rsidRPr="00CE5E58">
              <w:rPr>
                <w:rFonts w:ascii="Arial" w:hAnsi="Arial" w:cs="Arial"/>
                <w:b/>
                <w:bCs/>
                <w:sz w:val="21"/>
                <w:szCs w:val="21"/>
              </w:rPr>
              <w:t>Number of members*</w:t>
            </w:r>
          </w:p>
        </w:tc>
      </w:tr>
      <w:tr w:rsidR="00CE5E58" w:rsidRPr="00CE5E58" w14:paraId="29C6E941" w14:textId="77777777" w:rsidTr="004642C6">
        <w:trPr>
          <w:trHeight w:val="156"/>
        </w:trPr>
        <w:tc>
          <w:tcPr>
            <w:tcW w:w="1909" w:type="dxa"/>
          </w:tcPr>
          <w:p w14:paraId="0E7E6ADC" w14:textId="77777777" w:rsidR="004642C6" w:rsidRPr="00CE5E58" w:rsidRDefault="004642C6" w:rsidP="00A07E6F">
            <w:pPr>
              <w:autoSpaceDE w:val="0"/>
              <w:autoSpaceDN w:val="0"/>
              <w:adjustRightInd w:val="0"/>
              <w:spacing w:before="20" w:after="20"/>
              <w:rPr>
                <w:rFonts w:ascii="Arial" w:hAnsi="Arial" w:cs="Arial"/>
                <w:i/>
                <w:sz w:val="21"/>
                <w:szCs w:val="21"/>
              </w:rPr>
            </w:pPr>
            <w:r w:rsidRPr="00CE5E58">
              <w:rPr>
                <w:rFonts w:ascii="Arial" w:hAnsi="Arial" w:cs="Arial"/>
                <w:bCs/>
                <w:i/>
                <w:sz w:val="21"/>
                <w:szCs w:val="21"/>
              </w:rPr>
              <w:t>Position</w:t>
            </w:r>
          </w:p>
        </w:tc>
        <w:tc>
          <w:tcPr>
            <w:tcW w:w="2168" w:type="dxa"/>
          </w:tcPr>
          <w:p w14:paraId="22D628E8" w14:textId="77777777" w:rsidR="004642C6" w:rsidRPr="00CE5E58" w:rsidRDefault="004642C6" w:rsidP="00A07E6F">
            <w:pPr>
              <w:autoSpaceDE w:val="0"/>
              <w:autoSpaceDN w:val="0"/>
              <w:adjustRightInd w:val="0"/>
              <w:spacing w:before="20" w:after="20"/>
              <w:rPr>
                <w:rFonts w:ascii="Arial" w:hAnsi="Arial" w:cs="Arial"/>
                <w:i/>
                <w:sz w:val="21"/>
                <w:szCs w:val="21"/>
              </w:rPr>
            </w:pPr>
            <w:r w:rsidRPr="00CE5E58">
              <w:rPr>
                <w:rFonts w:ascii="Arial" w:hAnsi="Arial" w:cs="Arial"/>
                <w:bCs/>
                <w:i/>
                <w:sz w:val="21"/>
                <w:szCs w:val="21"/>
              </w:rPr>
              <w:t>Name</w:t>
            </w:r>
          </w:p>
        </w:tc>
        <w:tc>
          <w:tcPr>
            <w:tcW w:w="1134" w:type="dxa"/>
          </w:tcPr>
          <w:p w14:paraId="0CEC06FE" w14:textId="77777777" w:rsidR="004642C6" w:rsidRPr="00CE5E58" w:rsidRDefault="004642C6" w:rsidP="00A07E6F">
            <w:pPr>
              <w:autoSpaceDE w:val="0"/>
              <w:autoSpaceDN w:val="0"/>
              <w:adjustRightInd w:val="0"/>
              <w:spacing w:before="20" w:after="20"/>
              <w:rPr>
                <w:rFonts w:ascii="Arial" w:hAnsi="Arial" w:cs="Arial"/>
                <w:i/>
                <w:sz w:val="21"/>
                <w:szCs w:val="21"/>
              </w:rPr>
            </w:pPr>
            <w:r w:rsidRPr="00CE5E58">
              <w:rPr>
                <w:rFonts w:ascii="Arial" w:hAnsi="Arial" w:cs="Arial"/>
                <w:bCs/>
                <w:i/>
                <w:sz w:val="21"/>
                <w:szCs w:val="21"/>
              </w:rPr>
              <w:t>College</w:t>
            </w:r>
          </w:p>
        </w:tc>
        <w:tc>
          <w:tcPr>
            <w:tcW w:w="2835" w:type="dxa"/>
          </w:tcPr>
          <w:p w14:paraId="55D4EAAB" w14:textId="77777777" w:rsidR="004642C6" w:rsidRPr="00CE5E58" w:rsidRDefault="008408F9" w:rsidP="00A07E6F">
            <w:pPr>
              <w:autoSpaceDE w:val="0"/>
              <w:autoSpaceDN w:val="0"/>
              <w:adjustRightInd w:val="0"/>
              <w:spacing w:before="20" w:after="20"/>
              <w:rPr>
                <w:rFonts w:ascii="Arial" w:hAnsi="Arial" w:cs="Arial"/>
                <w:i/>
                <w:sz w:val="21"/>
                <w:szCs w:val="21"/>
              </w:rPr>
            </w:pPr>
            <w:r w:rsidRPr="00CE5E58">
              <w:rPr>
                <w:rFonts w:ascii="Arial" w:hAnsi="Arial" w:cs="Arial"/>
                <w:i/>
                <w:sz w:val="21"/>
                <w:szCs w:val="21"/>
              </w:rPr>
              <w:t>Type</w:t>
            </w:r>
          </w:p>
        </w:tc>
        <w:tc>
          <w:tcPr>
            <w:tcW w:w="1134" w:type="dxa"/>
          </w:tcPr>
          <w:p w14:paraId="643B80A4" w14:textId="77777777" w:rsidR="004642C6" w:rsidRPr="00CE5E58" w:rsidRDefault="004642C6" w:rsidP="00A07E6F">
            <w:pPr>
              <w:autoSpaceDE w:val="0"/>
              <w:autoSpaceDN w:val="0"/>
              <w:adjustRightInd w:val="0"/>
              <w:spacing w:before="20" w:after="20"/>
              <w:rPr>
                <w:rFonts w:ascii="Arial" w:hAnsi="Arial" w:cs="Arial"/>
                <w:sz w:val="21"/>
                <w:szCs w:val="21"/>
              </w:rPr>
            </w:pPr>
            <w:r w:rsidRPr="00CE5E58">
              <w:rPr>
                <w:rFonts w:ascii="Arial" w:hAnsi="Arial" w:cs="Arial"/>
                <w:i/>
                <w:iCs/>
                <w:sz w:val="21"/>
                <w:szCs w:val="21"/>
              </w:rPr>
              <w:t>Last Year</w:t>
            </w:r>
          </w:p>
        </w:tc>
        <w:tc>
          <w:tcPr>
            <w:tcW w:w="1560" w:type="dxa"/>
          </w:tcPr>
          <w:p w14:paraId="59C305EB" w14:textId="77777777" w:rsidR="004642C6" w:rsidRPr="00CE5E58" w:rsidRDefault="004642C6" w:rsidP="00A07E6F">
            <w:pPr>
              <w:autoSpaceDE w:val="0"/>
              <w:autoSpaceDN w:val="0"/>
              <w:adjustRightInd w:val="0"/>
              <w:spacing w:before="20" w:after="20"/>
              <w:rPr>
                <w:rFonts w:ascii="Arial" w:hAnsi="Arial" w:cs="Arial"/>
                <w:sz w:val="21"/>
                <w:szCs w:val="21"/>
              </w:rPr>
            </w:pPr>
            <w:r w:rsidRPr="00CE5E58">
              <w:rPr>
                <w:rFonts w:ascii="Arial" w:hAnsi="Arial" w:cs="Arial"/>
                <w:i/>
                <w:iCs/>
                <w:sz w:val="21"/>
                <w:szCs w:val="21"/>
              </w:rPr>
              <w:t>Current Year</w:t>
            </w:r>
          </w:p>
        </w:tc>
      </w:tr>
      <w:tr w:rsidR="00CE5E58" w:rsidRPr="00CE5E58" w14:paraId="77D0E49B" w14:textId="77777777" w:rsidTr="004642C6">
        <w:trPr>
          <w:trHeight w:val="175"/>
        </w:trPr>
        <w:tc>
          <w:tcPr>
            <w:tcW w:w="1909" w:type="dxa"/>
          </w:tcPr>
          <w:p w14:paraId="4EEF3722" w14:textId="77777777" w:rsidR="004642C6" w:rsidRPr="00CE5E58" w:rsidRDefault="004642C6"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Chair</w:t>
            </w:r>
          </w:p>
        </w:tc>
        <w:tc>
          <w:tcPr>
            <w:tcW w:w="2168" w:type="dxa"/>
          </w:tcPr>
          <w:p w14:paraId="4A22E8FF" w14:textId="77777777" w:rsidR="004A31EF" w:rsidRPr="00CE5E58" w:rsidRDefault="004A31EF" w:rsidP="00A07E6F">
            <w:pPr>
              <w:autoSpaceDE w:val="0"/>
              <w:autoSpaceDN w:val="0"/>
              <w:adjustRightInd w:val="0"/>
              <w:spacing w:before="20" w:after="20"/>
              <w:rPr>
                <w:rFonts w:ascii="Arial" w:hAnsi="Arial" w:cs="Arial"/>
                <w:sz w:val="21"/>
                <w:szCs w:val="21"/>
              </w:rPr>
            </w:pPr>
          </w:p>
        </w:tc>
        <w:tc>
          <w:tcPr>
            <w:tcW w:w="1134" w:type="dxa"/>
          </w:tcPr>
          <w:p w14:paraId="385149B7" w14:textId="77777777" w:rsidR="004642C6" w:rsidRPr="00CE5E58" w:rsidRDefault="004642C6" w:rsidP="00A07E6F">
            <w:pPr>
              <w:autoSpaceDE w:val="0"/>
              <w:autoSpaceDN w:val="0"/>
              <w:adjustRightInd w:val="0"/>
              <w:spacing w:before="20" w:after="20"/>
              <w:rPr>
                <w:rFonts w:ascii="Arial" w:hAnsi="Arial" w:cs="Arial"/>
                <w:sz w:val="21"/>
                <w:szCs w:val="21"/>
              </w:rPr>
            </w:pPr>
          </w:p>
        </w:tc>
        <w:tc>
          <w:tcPr>
            <w:tcW w:w="2835" w:type="dxa"/>
          </w:tcPr>
          <w:p w14:paraId="2185CB79" w14:textId="54B8EC05" w:rsidR="004642C6" w:rsidRPr="00CE5E58" w:rsidRDefault="00C33E03" w:rsidP="00A07E6F">
            <w:pPr>
              <w:autoSpaceDE w:val="0"/>
              <w:autoSpaceDN w:val="0"/>
              <w:adjustRightInd w:val="0"/>
              <w:spacing w:before="20" w:after="20"/>
              <w:rPr>
                <w:rFonts w:ascii="Arial" w:hAnsi="Arial" w:cs="Arial"/>
                <w:sz w:val="21"/>
                <w:szCs w:val="21"/>
              </w:rPr>
            </w:pPr>
            <w:r>
              <w:rPr>
                <w:rFonts w:ascii="Arial" w:hAnsi="Arial" w:cs="Arial"/>
                <w:sz w:val="21"/>
                <w:szCs w:val="21"/>
              </w:rPr>
              <w:t xml:space="preserve">Annual </w:t>
            </w:r>
            <w:r w:rsidR="004642C6" w:rsidRPr="00CE5E58">
              <w:rPr>
                <w:rFonts w:ascii="Arial" w:hAnsi="Arial" w:cs="Arial"/>
                <w:sz w:val="21"/>
                <w:szCs w:val="21"/>
              </w:rPr>
              <w:t>CU student members</w:t>
            </w:r>
          </w:p>
        </w:tc>
        <w:tc>
          <w:tcPr>
            <w:tcW w:w="1134" w:type="dxa"/>
          </w:tcPr>
          <w:p w14:paraId="24DB9A34" w14:textId="77777777" w:rsidR="004642C6" w:rsidRPr="00CE5E58" w:rsidRDefault="004642C6" w:rsidP="00A07E6F">
            <w:pPr>
              <w:autoSpaceDE w:val="0"/>
              <w:autoSpaceDN w:val="0"/>
              <w:adjustRightInd w:val="0"/>
              <w:spacing w:before="20" w:after="20"/>
              <w:rPr>
                <w:rFonts w:ascii="Arial" w:hAnsi="Arial" w:cs="Arial"/>
                <w:sz w:val="21"/>
                <w:szCs w:val="21"/>
              </w:rPr>
            </w:pPr>
          </w:p>
        </w:tc>
        <w:tc>
          <w:tcPr>
            <w:tcW w:w="1560" w:type="dxa"/>
          </w:tcPr>
          <w:p w14:paraId="17B78E0A" w14:textId="77777777" w:rsidR="004642C6" w:rsidRPr="00CE5E58" w:rsidRDefault="004642C6" w:rsidP="00A07E6F">
            <w:pPr>
              <w:autoSpaceDE w:val="0"/>
              <w:autoSpaceDN w:val="0"/>
              <w:adjustRightInd w:val="0"/>
              <w:spacing w:before="20" w:after="20"/>
              <w:rPr>
                <w:rFonts w:ascii="Arial" w:hAnsi="Arial" w:cs="Arial"/>
                <w:sz w:val="21"/>
                <w:szCs w:val="21"/>
              </w:rPr>
            </w:pPr>
          </w:p>
        </w:tc>
      </w:tr>
      <w:tr w:rsidR="00CE5E58" w:rsidRPr="00CE5E58" w14:paraId="09FF7A64" w14:textId="77777777" w:rsidTr="004642C6">
        <w:trPr>
          <w:trHeight w:val="220"/>
        </w:trPr>
        <w:tc>
          <w:tcPr>
            <w:tcW w:w="1909" w:type="dxa"/>
          </w:tcPr>
          <w:p w14:paraId="23DEF962" w14:textId="77777777" w:rsidR="004642C6" w:rsidRPr="00CE5E58" w:rsidRDefault="004642C6"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Secretary</w:t>
            </w:r>
          </w:p>
        </w:tc>
        <w:tc>
          <w:tcPr>
            <w:tcW w:w="2168" w:type="dxa"/>
          </w:tcPr>
          <w:p w14:paraId="3C11EDCF" w14:textId="77777777" w:rsidR="004642C6" w:rsidRPr="00CE5E58" w:rsidRDefault="004642C6" w:rsidP="00A07E6F">
            <w:pPr>
              <w:autoSpaceDE w:val="0"/>
              <w:autoSpaceDN w:val="0"/>
              <w:adjustRightInd w:val="0"/>
              <w:spacing w:before="20" w:after="20"/>
              <w:rPr>
                <w:rFonts w:ascii="Arial" w:hAnsi="Arial" w:cs="Arial"/>
                <w:sz w:val="21"/>
                <w:szCs w:val="21"/>
              </w:rPr>
            </w:pPr>
          </w:p>
        </w:tc>
        <w:tc>
          <w:tcPr>
            <w:tcW w:w="1134" w:type="dxa"/>
          </w:tcPr>
          <w:p w14:paraId="16DCE370" w14:textId="77777777" w:rsidR="004642C6" w:rsidRPr="00CE5E58" w:rsidRDefault="004642C6" w:rsidP="00A07E6F">
            <w:pPr>
              <w:autoSpaceDE w:val="0"/>
              <w:autoSpaceDN w:val="0"/>
              <w:adjustRightInd w:val="0"/>
              <w:spacing w:before="20" w:after="20"/>
              <w:rPr>
                <w:rFonts w:ascii="Arial" w:hAnsi="Arial" w:cs="Arial"/>
                <w:sz w:val="21"/>
                <w:szCs w:val="21"/>
              </w:rPr>
            </w:pPr>
          </w:p>
        </w:tc>
        <w:tc>
          <w:tcPr>
            <w:tcW w:w="2835" w:type="dxa"/>
          </w:tcPr>
          <w:p w14:paraId="330DECDF" w14:textId="2B6B0AB1" w:rsidR="004642C6" w:rsidRPr="00CE5E58" w:rsidRDefault="00C33E03" w:rsidP="00A07E6F">
            <w:pPr>
              <w:autoSpaceDE w:val="0"/>
              <w:autoSpaceDN w:val="0"/>
              <w:adjustRightInd w:val="0"/>
              <w:spacing w:before="20" w:after="20"/>
              <w:rPr>
                <w:rFonts w:ascii="Arial" w:hAnsi="Arial" w:cs="Arial"/>
                <w:sz w:val="21"/>
                <w:szCs w:val="21"/>
              </w:rPr>
            </w:pPr>
            <w:r>
              <w:rPr>
                <w:rFonts w:ascii="Arial" w:hAnsi="Arial" w:cs="Arial"/>
                <w:sz w:val="21"/>
                <w:szCs w:val="21"/>
              </w:rPr>
              <w:t xml:space="preserve">Annual </w:t>
            </w:r>
            <w:r w:rsidR="004642C6" w:rsidRPr="00CE5E58">
              <w:rPr>
                <w:rFonts w:ascii="Arial" w:hAnsi="Arial" w:cs="Arial"/>
                <w:sz w:val="21"/>
                <w:szCs w:val="21"/>
              </w:rPr>
              <w:t>CU non-student members</w:t>
            </w:r>
          </w:p>
        </w:tc>
        <w:tc>
          <w:tcPr>
            <w:tcW w:w="1134" w:type="dxa"/>
          </w:tcPr>
          <w:p w14:paraId="3844EECB" w14:textId="77777777" w:rsidR="004642C6" w:rsidRPr="00CE5E58" w:rsidRDefault="004642C6" w:rsidP="00A07E6F">
            <w:pPr>
              <w:autoSpaceDE w:val="0"/>
              <w:autoSpaceDN w:val="0"/>
              <w:adjustRightInd w:val="0"/>
              <w:spacing w:before="20" w:after="20"/>
              <w:rPr>
                <w:rFonts w:ascii="Arial" w:hAnsi="Arial" w:cs="Arial"/>
                <w:sz w:val="21"/>
                <w:szCs w:val="21"/>
              </w:rPr>
            </w:pPr>
          </w:p>
        </w:tc>
        <w:tc>
          <w:tcPr>
            <w:tcW w:w="1560" w:type="dxa"/>
          </w:tcPr>
          <w:p w14:paraId="4789BC09" w14:textId="77777777" w:rsidR="004642C6" w:rsidRPr="00CE5E58" w:rsidRDefault="004642C6" w:rsidP="00A07E6F">
            <w:pPr>
              <w:autoSpaceDE w:val="0"/>
              <w:autoSpaceDN w:val="0"/>
              <w:adjustRightInd w:val="0"/>
              <w:spacing w:before="20" w:after="20"/>
              <w:rPr>
                <w:rFonts w:ascii="Arial" w:hAnsi="Arial" w:cs="Arial"/>
                <w:sz w:val="21"/>
                <w:szCs w:val="21"/>
              </w:rPr>
            </w:pPr>
          </w:p>
        </w:tc>
      </w:tr>
      <w:tr w:rsidR="00CE5E58" w:rsidRPr="00CE5E58" w14:paraId="1543B0B3" w14:textId="77777777" w:rsidTr="004642C6">
        <w:trPr>
          <w:trHeight w:val="253"/>
        </w:trPr>
        <w:tc>
          <w:tcPr>
            <w:tcW w:w="1909" w:type="dxa"/>
          </w:tcPr>
          <w:p w14:paraId="29070EFE" w14:textId="77777777" w:rsidR="004642C6" w:rsidRPr="00CE5E58" w:rsidRDefault="004642C6"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Junior Treasurer</w:t>
            </w:r>
          </w:p>
        </w:tc>
        <w:tc>
          <w:tcPr>
            <w:tcW w:w="2168" w:type="dxa"/>
          </w:tcPr>
          <w:p w14:paraId="0ED6F6C0" w14:textId="77777777" w:rsidR="004642C6" w:rsidRPr="00CE5E58" w:rsidRDefault="004642C6" w:rsidP="00A07E6F">
            <w:pPr>
              <w:autoSpaceDE w:val="0"/>
              <w:autoSpaceDN w:val="0"/>
              <w:adjustRightInd w:val="0"/>
              <w:spacing w:before="20" w:after="20"/>
              <w:rPr>
                <w:rFonts w:ascii="Arial" w:hAnsi="Arial" w:cs="Arial"/>
                <w:sz w:val="21"/>
                <w:szCs w:val="21"/>
              </w:rPr>
            </w:pPr>
          </w:p>
        </w:tc>
        <w:tc>
          <w:tcPr>
            <w:tcW w:w="1134" w:type="dxa"/>
          </w:tcPr>
          <w:p w14:paraId="67C4DA5F" w14:textId="77777777" w:rsidR="004642C6" w:rsidRPr="00CE5E58" w:rsidRDefault="004642C6" w:rsidP="00A07E6F">
            <w:pPr>
              <w:autoSpaceDE w:val="0"/>
              <w:autoSpaceDN w:val="0"/>
              <w:adjustRightInd w:val="0"/>
              <w:spacing w:before="20" w:after="20"/>
              <w:rPr>
                <w:rFonts w:ascii="Arial" w:hAnsi="Arial" w:cs="Arial"/>
                <w:sz w:val="21"/>
                <w:szCs w:val="21"/>
              </w:rPr>
            </w:pPr>
          </w:p>
        </w:tc>
        <w:tc>
          <w:tcPr>
            <w:tcW w:w="2835" w:type="dxa"/>
          </w:tcPr>
          <w:p w14:paraId="05FA5850" w14:textId="36EA5A03" w:rsidR="004642C6" w:rsidRPr="00CE5E58" w:rsidRDefault="00C33E03" w:rsidP="00A07E6F">
            <w:pPr>
              <w:autoSpaceDE w:val="0"/>
              <w:autoSpaceDN w:val="0"/>
              <w:adjustRightInd w:val="0"/>
              <w:spacing w:before="20" w:after="20"/>
              <w:rPr>
                <w:rFonts w:ascii="Arial" w:hAnsi="Arial" w:cs="Arial"/>
                <w:sz w:val="21"/>
                <w:szCs w:val="21"/>
              </w:rPr>
            </w:pPr>
            <w:r>
              <w:rPr>
                <w:rFonts w:ascii="Arial" w:hAnsi="Arial" w:cs="Arial"/>
                <w:sz w:val="21"/>
                <w:szCs w:val="21"/>
              </w:rPr>
              <w:t xml:space="preserve">Annual </w:t>
            </w:r>
            <w:r w:rsidR="004642C6" w:rsidRPr="00CE5E58">
              <w:rPr>
                <w:rFonts w:ascii="Arial" w:hAnsi="Arial" w:cs="Arial"/>
                <w:sz w:val="21"/>
                <w:szCs w:val="21"/>
              </w:rPr>
              <w:t>Non-CU members</w:t>
            </w:r>
          </w:p>
        </w:tc>
        <w:tc>
          <w:tcPr>
            <w:tcW w:w="1134" w:type="dxa"/>
          </w:tcPr>
          <w:p w14:paraId="701ABAD1" w14:textId="77777777" w:rsidR="004642C6" w:rsidRPr="00CE5E58" w:rsidRDefault="004642C6" w:rsidP="00A07E6F">
            <w:pPr>
              <w:autoSpaceDE w:val="0"/>
              <w:autoSpaceDN w:val="0"/>
              <w:adjustRightInd w:val="0"/>
              <w:spacing w:before="20" w:after="20"/>
              <w:rPr>
                <w:rFonts w:ascii="Arial" w:hAnsi="Arial" w:cs="Arial"/>
                <w:sz w:val="21"/>
                <w:szCs w:val="21"/>
              </w:rPr>
            </w:pPr>
          </w:p>
        </w:tc>
        <w:tc>
          <w:tcPr>
            <w:tcW w:w="1560" w:type="dxa"/>
          </w:tcPr>
          <w:p w14:paraId="4C7DE840" w14:textId="77777777" w:rsidR="004642C6" w:rsidRPr="00CE5E58" w:rsidRDefault="004642C6" w:rsidP="00A07E6F">
            <w:pPr>
              <w:autoSpaceDE w:val="0"/>
              <w:autoSpaceDN w:val="0"/>
              <w:adjustRightInd w:val="0"/>
              <w:spacing w:before="20" w:after="20"/>
              <w:rPr>
                <w:rFonts w:ascii="Arial" w:hAnsi="Arial" w:cs="Arial"/>
                <w:sz w:val="21"/>
                <w:szCs w:val="21"/>
              </w:rPr>
            </w:pPr>
          </w:p>
        </w:tc>
      </w:tr>
      <w:tr w:rsidR="004642C6" w:rsidRPr="00CE5E58" w14:paraId="6240CDE7" w14:textId="77777777" w:rsidTr="008408F9">
        <w:trPr>
          <w:trHeight w:val="175"/>
        </w:trPr>
        <w:tc>
          <w:tcPr>
            <w:tcW w:w="1909" w:type="dxa"/>
          </w:tcPr>
          <w:p w14:paraId="60DE8783" w14:textId="77777777" w:rsidR="004642C6" w:rsidRPr="00CE5E58" w:rsidRDefault="004642C6"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Senior Treasurer</w:t>
            </w:r>
          </w:p>
        </w:tc>
        <w:tc>
          <w:tcPr>
            <w:tcW w:w="2168" w:type="dxa"/>
          </w:tcPr>
          <w:p w14:paraId="5401872D" w14:textId="77777777" w:rsidR="004642C6" w:rsidRPr="00CE5E58" w:rsidRDefault="004642C6" w:rsidP="00A07E6F">
            <w:pPr>
              <w:autoSpaceDE w:val="0"/>
              <w:autoSpaceDN w:val="0"/>
              <w:adjustRightInd w:val="0"/>
              <w:spacing w:before="20" w:after="20"/>
              <w:rPr>
                <w:rFonts w:ascii="Arial" w:hAnsi="Arial" w:cs="Arial"/>
                <w:sz w:val="21"/>
                <w:szCs w:val="21"/>
              </w:rPr>
            </w:pPr>
          </w:p>
        </w:tc>
        <w:tc>
          <w:tcPr>
            <w:tcW w:w="1134" w:type="dxa"/>
          </w:tcPr>
          <w:p w14:paraId="59ABBA57" w14:textId="77777777" w:rsidR="004642C6" w:rsidRPr="00CE5E58" w:rsidRDefault="004642C6" w:rsidP="00A07E6F">
            <w:pPr>
              <w:autoSpaceDE w:val="0"/>
              <w:autoSpaceDN w:val="0"/>
              <w:adjustRightInd w:val="0"/>
              <w:spacing w:before="20" w:after="20"/>
              <w:rPr>
                <w:rFonts w:ascii="Arial" w:hAnsi="Arial" w:cs="Arial"/>
                <w:sz w:val="21"/>
                <w:szCs w:val="21"/>
              </w:rPr>
            </w:pPr>
          </w:p>
        </w:tc>
        <w:tc>
          <w:tcPr>
            <w:tcW w:w="2835" w:type="dxa"/>
          </w:tcPr>
          <w:p w14:paraId="2C187226" w14:textId="77777777" w:rsidR="004642C6" w:rsidRPr="00CE5E58" w:rsidRDefault="004642C6"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Life members</w:t>
            </w:r>
          </w:p>
        </w:tc>
        <w:tc>
          <w:tcPr>
            <w:tcW w:w="1134" w:type="dxa"/>
          </w:tcPr>
          <w:p w14:paraId="40DFEDC7" w14:textId="77777777" w:rsidR="004642C6" w:rsidRPr="00CE5E58" w:rsidRDefault="004642C6" w:rsidP="00A07E6F">
            <w:pPr>
              <w:autoSpaceDE w:val="0"/>
              <w:autoSpaceDN w:val="0"/>
              <w:adjustRightInd w:val="0"/>
              <w:spacing w:before="20" w:after="20"/>
              <w:rPr>
                <w:rFonts w:ascii="Arial" w:hAnsi="Arial" w:cs="Arial"/>
                <w:sz w:val="21"/>
                <w:szCs w:val="21"/>
              </w:rPr>
            </w:pPr>
          </w:p>
        </w:tc>
        <w:tc>
          <w:tcPr>
            <w:tcW w:w="1560" w:type="dxa"/>
          </w:tcPr>
          <w:p w14:paraId="69B1BA31" w14:textId="77777777" w:rsidR="004642C6" w:rsidRPr="00CE5E58" w:rsidRDefault="004642C6" w:rsidP="00A07E6F">
            <w:pPr>
              <w:autoSpaceDE w:val="0"/>
              <w:autoSpaceDN w:val="0"/>
              <w:adjustRightInd w:val="0"/>
              <w:spacing w:before="20" w:after="20"/>
              <w:rPr>
                <w:rFonts w:ascii="Arial" w:hAnsi="Arial" w:cs="Arial"/>
                <w:sz w:val="21"/>
                <w:szCs w:val="21"/>
              </w:rPr>
            </w:pPr>
          </w:p>
        </w:tc>
      </w:tr>
    </w:tbl>
    <w:p w14:paraId="6B280A88" w14:textId="77777777" w:rsidR="004642C6" w:rsidRPr="00CE5E58" w:rsidRDefault="004642C6" w:rsidP="00A07E6F">
      <w:pPr>
        <w:autoSpaceDE w:val="0"/>
        <w:autoSpaceDN w:val="0"/>
        <w:adjustRightInd w:val="0"/>
        <w:spacing w:before="20" w:after="20"/>
        <w:rPr>
          <w:rFonts w:ascii="Arial" w:hAnsi="Arial" w:cs="Arial"/>
          <w:b/>
          <w:bCs/>
          <w:sz w:val="21"/>
          <w:szCs w:val="21"/>
        </w:rPr>
      </w:pPr>
    </w:p>
    <w:p w14:paraId="7A28E7A8" w14:textId="77777777" w:rsidR="000E6AC3" w:rsidRPr="00CE5E58" w:rsidRDefault="004642C6" w:rsidP="00A07E6F">
      <w:pPr>
        <w:autoSpaceDE w:val="0"/>
        <w:autoSpaceDN w:val="0"/>
        <w:adjustRightInd w:val="0"/>
        <w:spacing w:before="20" w:after="20"/>
        <w:rPr>
          <w:rFonts w:ascii="Arial" w:hAnsi="Arial" w:cs="Arial"/>
          <w:sz w:val="18"/>
          <w:szCs w:val="18"/>
        </w:rPr>
      </w:pPr>
      <w:r w:rsidRPr="00CE5E58">
        <w:rPr>
          <w:rFonts w:ascii="Arial" w:hAnsi="Arial" w:cs="Arial"/>
          <w:b/>
          <w:bCs/>
          <w:sz w:val="18"/>
          <w:szCs w:val="18"/>
        </w:rPr>
        <w:t xml:space="preserve">* </w:t>
      </w:r>
      <w:r w:rsidRPr="00CE5E58">
        <w:rPr>
          <w:rFonts w:ascii="Arial" w:hAnsi="Arial" w:cs="Arial"/>
          <w:sz w:val="18"/>
          <w:szCs w:val="18"/>
        </w:rPr>
        <w:t xml:space="preserve">Include only those registered as </w:t>
      </w:r>
      <w:r w:rsidRPr="00CE5E58">
        <w:rPr>
          <w:rFonts w:ascii="Arial" w:hAnsi="Arial" w:cs="Arial"/>
          <w:i/>
          <w:iCs/>
          <w:sz w:val="18"/>
          <w:szCs w:val="18"/>
        </w:rPr>
        <w:t xml:space="preserve">bona fide </w:t>
      </w:r>
      <w:r w:rsidRPr="00CE5E58">
        <w:rPr>
          <w:rFonts w:ascii="Arial" w:hAnsi="Arial" w:cs="Arial"/>
          <w:sz w:val="18"/>
          <w:szCs w:val="18"/>
        </w:rPr>
        <w:t xml:space="preserve">members - i.e. persons who have paid the relevant subscription, or who otherwise are admitted to and maintained in membership. DO NOT </w:t>
      </w:r>
      <w:r w:rsidRPr="00CE5E58">
        <w:rPr>
          <w:rFonts w:ascii="Arial" w:hAnsi="Arial" w:cs="Arial"/>
          <w:iCs/>
          <w:sz w:val="18"/>
          <w:szCs w:val="18"/>
        </w:rPr>
        <w:t xml:space="preserve">include </w:t>
      </w:r>
      <w:r w:rsidR="00410192" w:rsidRPr="00CE5E58">
        <w:rPr>
          <w:rFonts w:ascii="Arial" w:hAnsi="Arial" w:cs="Arial"/>
          <w:iCs/>
          <w:sz w:val="18"/>
          <w:szCs w:val="18"/>
        </w:rPr>
        <w:t xml:space="preserve">people who have </w:t>
      </w:r>
      <w:r w:rsidRPr="00CE5E58">
        <w:rPr>
          <w:rFonts w:ascii="Arial" w:hAnsi="Arial" w:cs="Arial"/>
          <w:iCs/>
          <w:sz w:val="18"/>
          <w:szCs w:val="18"/>
        </w:rPr>
        <w:t>simply express</w:t>
      </w:r>
      <w:r w:rsidR="00410192" w:rsidRPr="00CE5E58">
        <w:rPr>
          <w:rFonts w:ascii="Arial" w:hAnsi="Arial" w:cs="Arial"/>
          <w:iCs/>
          <w:sz w:val="18"/>
          <w:szCs w:val="18"/>
        </w:rPr>
        <w:t>ed</w:t>
      </w:r>
      <w:r w:rsidRPr="00CE5E58">
        <w:rPr>
          <w:rFonts w:ascii="Arial" w:hAnsi="Arial" w:cs="Arial"/>
          <w:iCs/>
          <w:sz w:val="18"/>
          <w:szCs w:val="18"/>
        </w:rPr>
        <w:t xml:space="preserve"> an interest in the activities of the society</w:t>
      </w:r>
      <w:r w:rsidRPr="00CE5E58">
        <w:rPr>
          <w:rFonts w:ascii="Arial" w:hAnsi="Arial" w:cs="Arial"/>
          <w:sz w:val="18"/>
          <w:szCs w:val="18"/>
        </w:rPr>
        <w:t>.</w:t>
      </w:r>
    </w:p>
    <w:p w14:paraId="0E4C19BC" w14:textId="77777777" w:rsidR="00B337C1" w:rsidRPr="00CE5E58" w:rsidRDefault="00B337C1" w:rsidP="00A07E6F">
      <w:pPr>
        <w:autoSpaceDE w:val="0"/>
        <w:autoSpaceDN w:val="0"/>
        <w:adjustRightInd w:val="0"/>
        <w:spacing w:before="20" w:after="20"/>
        <w:rPr>
          <w:rFonts w:ascii="Arial" w:hAnsi="Arial" w:cs="Arial"/>
          <w:sz w:val="22"/>
          <w:szCs w:val="22"/>
        </w:rPr>
      </w:pPr>
    </w:p>
    <w:tbl>
      <w:tblPr>
        <w:tblStyle w:val="TableGrid"/>
        <w:tblW w:w="0" w:type="auto"/>
        <w:tblLook w:val="04A0" w:firstRow="1" w:lastRow="0" w:firstColumn="1" w:lastColumn="0" w:noHBand="0" w:noVBand="1"/>
      </w:tblPr>
      <w:tblGrid>
        <w:gridCol w:w="2130"/>
        <w:gridCol w:w="1701"/>
        <w:gridCol w:w="1701"/>
      </w:tblGrid>
      <w:tr w:rsidR="00CE5E58" w:rsidRPr="00CE5E58" w14:paraId="37915F44" w14:textId="77777777" w:rsidTr="0062553D">
        <w:tc>
          <w:tcPr>
            <w:tcW w:w="0" w:type="auto"/>
          </w:tcPr>
          <w:p w14:paraId="188404F6" w14:textId="77777777" w:rsidR="00B337C1" w:rsidRPr="00CE5E58" w:rsidRDefault="00B337C1" w:rsidP="0062553D">
            <w:pPr>
              <w:autoSpaceDE w:val="0"/>
              <w:autoSpaceDN w:val="0"/>
              <w:adjustRightInd w:val="0"/>
              <w:spacing w:before="20" w:after="20"/>
              <w:rPr>
                <w:rFonts w:ascii="Arial" w:hAnsi="Arial" w:cs="Arial"/>
                <w:sz w:val="21"/>
                <w:szCs w:val="21"/>
              </w:rPr>
            </w:pPr>
            <w:r w:rsidRPr="00CE5E58">
              <w:rPr>
                <w:rFonts w:ascii="Arial" w:hAnsi="Arial" w:cs="Arial"/>
                <w:b/>
                <w:bCs/>
                <w:sz w:val="21"/>
                <w:szCs w:val="21"/>
              </w:rPr>
              <w:t>Subscription Rates</w:t>
            </w:r>
          </w:p>
        </w:tc>
        <w:tc>
          <w:tcPr>
            <w:tcW w:w="1701" w:type="dxa"/>
          </w:tcPr>
          <w:p w14:paraId="1BBF05AB" w14:textId="77777777" w:rsidR="00B337C1" w:rsidRPr="00CE5E58" w:rsidRDefault="00B337C1" w:rsidP="0062553D">
            <w:pPr>
              <w:autoSpaceDE w:val="0"/>
              <w:autoSpaceDN w:val="0"/>
              <w:adjustRightInd w:val="0"/>
              <w:spacing w:before="20" w:after="20"/>
              <w:rPr>
                <w:rFonts w:ascii="Arial" w:hAnsi="Arial" w:cs="Arial"/>
                <w:sz w:val="21"/>
                <w:szCs w:val="21"/>
              </w:rPr>
            </w:pPr>
            <w:r w:rsidRPr="00CE5E58">
              <w:rPr>
                <w:rFonts w:ascii="Arial" w:hAnsi="Arial" w:cs="Arial"/>
                <w:i/>
                <w:iCs/>
                <w:sz w:val="21"/>
                <w:szCs w:val="21"/>
              </w:rPr>
              <w:t>Last Year</w:t>
            </w:r>
          </w:p>
        </w:tc>
        <w:tc>
          <w:tcPr>
            <w:tcW w:w="1701" w:type="dxa"/>
          </w:tcPr>
          <w:p w14:paraId="0A4942B9" w14:textId="77777777" w:rsidR="00B337C1" w:rsidRPr="00CE5E58" w:rsidRDefault="00B337C1" w:rsidP="0062553D">
            <w:pPr>
              <w:autoSpaceDE w:val="0"/>
              <w:autoSpaceDN w:val="0"/>
              <w:adjustRightInd w:val="0"/>
              <w:spacing w:before="20" w:after="20"/>
              <w:rPr>
                <w:rFonts w:ascii="Arial" w:hAnsi="Arial" w:cs="Arial"/>
                <w:sz w:val="21"/>
                <w:szCs w:val="21"/>
              </w:rPr>
            </w:pPr>
            <w:r w:rsidRPr="00CE5E58">
              <w:rPr>
                <w:rFonts w:ascii="Arial" w:hAnsi="Arial" w:cs="Arial"/>
                <w:i/>
                <w:iCs/>
                <w:sz w:val="21"/>
                <w:szCs w:val="21"/>
              </w:rPr>
              <w:t>Current Year</w:t>
            </w:r>
          </w:p>
        </w:tc>
      </w:tr>
      <w:tr w:rsidR="00CE5E58" w:rsidRPr="00CE5E58" w14:paraId="0386430B" w14:textId="77777777" w:rsidTr="0062553D">
        <w:trPr>
          <w:trHeight w:val="171"/>
        </w:trPr>
        <w:tc>
          <w:tcPr>
            <w:tcW w:w="0" w:type="auto"/>
          </w:tcPr>
          <w:p w14:paraId="5F00860C" w14:textId="77777777" w:rsidR="00B337C1" w:rsidRPr="00CE5E58" w:rsidRDefault="00B337C1" w:rsidP="0062553D">
            <w:pPr>
              <w:autoSpaceDE w:val="0"/>
              <w:autoSpaceDN w:val="0"/>
              <w:adjustRightInd w:val="0"/>
              <w:spacing w:before="20" w:after="20"/>
              <w:rPr>
                <w:rFonts w:ascii="Arial" w:hAnsi="Arial" w:cs="Arial"/>
                <w:sz w:val="21"/>
                <w:szCs w:val="21"/>
              </w:rPr>
            </w:pPr>
            <w:r w:rsidRPr="00CE5E58">
              <w:rPr>
                <w:rFonts w:ascii="Arial" w:hAnsi="Arial" w:cs="Arial"/>
                <w:sz w:val="21"/>
                <w:szCs w:val="21"/>
              </w:rPr>
              <w:t>Annual Rate</w:t>
            </w:r>
          </w:p>
        </w:tc>
        <w:tc>
          <w:tcPr>
            <w:tcW w:w="1701" w:type="dxa"/>
          </w:tcPr>
          <w:p w14:paraId="32236C1A" w14:textId="77777777" w:rsidR="00B337C1" w:rsidRPr="00CE5E58" w:rsidRDefault="00B337C1" w:rsidP="0062553D">
            <w:pPr>
              <w:autoSpaceDE w:val="0"/>
              <w:autoSpaceDN w:val="0"/>
              <w:adjustRightInd w:val="0"/>
              <w:spacing w:before="20" w:after="20"/>
              <w:rPr>
                <w:rFonts w:ascii="Arial" w:hAnsi="Arial" w:cs="Arial"/>
                <w:sz w:val="21"/>
                <w:szCs w:val="21"/>
              </w:rPr>
            </w:pPr>
            <w:r w:rsidRPr="00CE5E58">
              <w:rPr>
                <w:rFonts w:ascii="Arial" w:hAnsi="Arial" w:cs="Arial"/>
                <w:sz w:val="21"/>
                <w:szCs w:val="21"/>
              </w:rPr>
              <w:t>£</w:t>
            </w:r>
          </w:p>
        </w:tc>
        <w:tc>
          <w:tcPr>
            <w:tcW w:w="1701" w:type="dxa"/>
          </w:tcPr>
          <w:p w14:paraId="13F6F0F2" w14:textId="77777777" w:rsidR="00B337C1" w:rsidRPr="00CE5E58" w:rsidRDefault="00B337C1" w:rsidP="0062553D">
            <w:pPr>
              <w:autoSpaceDE w:val="0"/>
              <w:autoSpaceDN w:val="0"/>
              <w:adjustRightInd w:val="0"/>
              <w:spacing w:before="20" w:after="20"/>
              <w:rPr>
                <w:rFonts w:ascii="Arial" w:hAnsi="Arial" w:cs="Arial"/>
                <w:sz w:val="21"/>
                <w:szCs w:val="21"/>
              </w:rPr>
            </w:pPr>
            <w:r w:rsidRPr="00CE5E58">
              <w:rPr>
                <w:rFonts w:ascii="Arial" w:hAnsi="Arial" w:cs="Arial"/>
                <w:sz w:val="21"/>
                <w:szCs w:val="21"/>
              </w:rPr>
              <w:t>£</w:t>
            </w:r>
          </w:p>
        </w:tc>
      </w:tr>
      <w:tr w:rsidR="00B337C1" w:rsidRPr="00CE5E58" w14:paraId="070A2294" w14:textId="77777777" w:rsidTr="0062553D">
        <w:trPr>
          <w:trHeight w:val="163"/>
        </w:trPr>
        <w:tc>
          <w:tcPr>
            <w:tcW w:w="0" w:type="auto"/>
          </w:tcPr>
          <w:p w14:paraId="50C6A947" w14:textId="77777777" w:rsidR="00B337C1" w:rsidRPr="00CE5E58" w:rsidRDefault="00B337C1" w:rsidP="0062553D">
            <w:pPr>
              <w:autoSpaceDE w:val="0"/>
              <w:autoSpaceDN w:val="0"/>
              <w:adjustRightInd w:val="0"/>
              <w:spacing w:before="20" w:after="20"/>
              <w:rPr>
                <w:rFonts w:ascii="Arial" w:hAnsi="Arial" w:cs="Arial"/>
                <w:sz w:val="21"/>
                <w:szCs w:val="21"/>
              </w:rPr>
            </w:pPr>
            <w:r w:rsidRPr="00CE5E58">
              <w:rPr>
                <w:rFonts w:ascii="Arial" w:hAnsi="Arial" w:cs="Arial"/>
                <w:sz w:val="21"/>
                <w:szCs w:val="21"/>
              </w:rPr>
              <w:t>Life Rate</w:t>
            </w:r>
          </w:p>
        </w:tc>
        <w:tc>
          <w:tcPr>
            <w:tcW w:w="1701" w:type="dxa"/>
          </w:tcPr>
          <w:p w14:paraId="7058F00B" w14:textId="77777777" w:rsidR="00B337C1" w:rsidRPr="00CE5E58" w:rsidRDefault="00B337C1" w:rsidP="0062553D">
            <w:pPr>
              <w:autoSpaceDE w:val="0"/>
              <w:autoSpaceDN w:val="0"/>
              <w:adjustRightInd w:val="0"/>
              <w:spacing w:before="20" w:after="20"/>
              <w:rPr>
                <w:rFonts w:ascii="Arial" w:hAnsi="Arial" w:cs="Arial"/>
                <w:sz w:val="21"/>
                <w:szCs w:val="21"/>
              </w:rPr>
            </w:pPr>
            <w:r w:rsidRPr="00CE5E58">
              <w:rPr>
                <w:rFonts w:ascii="Arial" w:hAnsi="Arial" w:cs="Arial"/>
                <w:sz w:val="21"/>
                <w:szCs w:val="21"/>
              </w:rPr>
              <w:t>£</w:t>
            </w:r>
          </w:p>
        </w:tc>
        <w:tc>
          <w:tcPr>
            <w:tcW w:w="1701" w:type="dxa"/>
          </w:tcPr>
          <w:p w14:paraId="1EFDBB60" w14:textId="77777777" w:rsidR="00B337C1" w:rsidRPr="00CE5E58" w:rsidRDefault="00B337C1" w:rsidP="0062553D">
            <w:pPr>
              <w:autoSpaceDE w:val="0"/>
              <w:autoSpaceDN w:val="0"/>
              <w:adjustRightInd w:val="0"/>
              <w:spacing w:before="20" w:after="20"/>
              <w:rPr>
                <w:rFonts w:ascii="Arial" w:hAnsi="Arial" w:cs="Arial"/>
                <w:sz w:val="21"/>
                <w:szCs w:val="21"/>
              </w:rPr>
            </w:pPr>
            <w:r w:rsidRPr="00CE5E58">
              <w:rPr>
                <w:rFonts w:ascii="Arial" w:hAnsi="Arial" w:cs="Arial"/>
                <w:sz w:val="21"/>
                <w:szCs w:val="21"/>
              </w:rPr>
              <w:t>£</w:t>
            </w:r>
          </w:p>
        </w:tc>
      </w:tr>
    </w:tbl>
    <w:p w14:paraId="2ADD2CEF" w14:textId="77777777" w:rsidR="006D7229" w:rsidRPr="00CE5E58" w:rsidRDefault="006D7229" w:rsidP="00A07E6F">
      <w:pPr>
        <w:autoSpaceDE w:val="0"/>
        <w:autoSpaceDN w:val="0"/>
        <w:adjustRightInd w:val="0"/>
        <w:spacing w:before="20" w:after="20"/>
        <w:rPr>
          <w:rFonts w:ascii="Arial" w:hAnsi="Arial" w:cs="Arial"/>
          <w:sz w:val="22"/>
          <w:szCs w:val="22"/>
        </w:rPr>
      </w:pPr>
    </w:p>
    <w:tbl>
      <w:tblPr>
        <w:tblStyle w:val="TableGrid"/>
        <w:tblW w:w="0" w:type="auto"/>
        <w:tblLook w:val="04A0" w:firstRow="1" w:lastRow="0" w:firstColumn="1" w:lastColumn="0" w:noHBand="0" w:noVBand="1"/>
      </w:tblPr>
      <w:tblGrid>
        <w:gridCol w:w="10478"/>
      </w:tblGrid>
      <w:tr w:rsidR="0016119B" w:rsidRPr="00CE5E58" w14:paraId="6D4A294F" w14:textId="77777777" w:rsidTr="009D719B">
        <w:trPr>
          <w:trHeight w:val="2245"/>
        </w:trPr>
        <w:tc>
          <w:tcPr>
            <w:tcW w:w="10705" w:type="dxa"/>
          </w:tcPr>
          <w:p w14:paraId="021183E7" w14:textId="77777777" w:rsidR="003A7FD0" w:rsidRPr="00CE5E58" w:rsidRDefault="0016119B" w:rsidP="00A07E6F">
            <w:pPr>
              <w:autoSpaceDE w:val="0"/>
              <w:autoSpaceDN w:val="0"/>
              <w:adjustRightInd w:val="0"/>
              <w:spacing w:before="20" w:after="20"/>
              <w:rPr>
                <w:rFonts w:ascii="Arial" w:hAnsi="Arial" w:cs="Arial"/>
                <w:sz w:val="18"/>
                <w:szCs w:val="18"/>
              </w:rPr>
            </w:pPr>
            <w:r w:rsidRPr="00CE5E58">
              <w:rPr>
                <w:rFonts w:ascii="Arial" w:hAnsi="Arial" w:cs="Arial"/>
                <w:b/>
                <w:bCs/>
                <w:sz w:val="21"/>
                <w:szCs w:val="21"/>
              </w:rPr>
              <w:lastRenderedPageBreak/>
              <w:t>Aims</w:t>
            </w:r>
            <w:r w:rsidRPr="00CE5E58">
              <w:rPr>
                <w:rFonts w:ascii="Arial" w:hAnsi="Arial" w:cs="Arial"/>
                <w:b/>
                <w:bCs/>
                <w:sz w:val="22"/>
                <w:szCs w:val="22"/>
              </w:rPr>
              <w:t xml:space="preserve"> </w:t>
            </w:r>
            <w:r w:rsidRPr="006E439F">
              <w:rPr>
                <w:rFonts w:ascii="Arial" w:hAnsi="Arial" w:cs="Arial"/>
                <w:i/>
                <w:sz w:val="18"/>
                <w:szCs w:val="18"/>
              </w:rPr>
              <w:t>(</w:t>
            </w:r>
            <w:r w:rsidRPr="00CE5E58">
              <w:rPr>
                <w:rFonts w:ascii="Arial" w:hAnsi="Arial" w:cs="Arial"/>
                <w:i/>
                <w:iCs/>
                <w:sz w:val="18"/>
                <w:szCs w:val="18"/>
              </w:rPr>
              <w:t>Briefly state the aims of the society as recorded in its constitution. Provide information</w:t>
            </w:r>
            <w:r w:rsidR="004642C6" w:rsidRPr="00CE5E58">
              <w:rPr>
                <w:rFonts w:ascii="Arial" w:hAnsi="Arial" w:cs="Arial"/>
                <w:i/>
                <w:iCs/>
                <w:sz w:val="18"/>
                <w:szCs w:val="18"/>
              </w:rPr>
              <w:t xml:space="preserve"> about the scope, nature and number</w:t>
            </w:r>
            <w:r w:rsidRPr="00CE5E58">
              <w:rPr>
                <w:rFonts w:ascii="Arial" w:hAnsi="Arial" w:cs="Arial"/>
                <w:i/>
                <w:iCs/>
                <w:sz w:val="18"/>
                <w:szCs w:val="18"/>
              </w:rPr>
              <w:t xml:space="preserve"> of meetings/events/activities, including participation and attendance data</w:t>
            </w:r>
            <w:r w:rsidRPr="006E439F">
              <w:rPr>
                <w:rFonts w:ascii="Arial" w:hAnsi="Arial" w:cs="Arial"/>
                <w:iCs/>
                <w:sz w:val="18"/>
                <w:szCs w:val="18"/>
              </w:rPr>
              <w:t>.</w:t>
            </w:r>
            <w:r w:rsidRPr="001F2D6F">
              <w:rPr>
                <w:rFonts w:ascii="Arial" w:hAnsi="Arial" w:cs="Arial"/>
                <w:sz w:val="18"/>
                <w:szCs w:val="18"/>
              </w:rPr>
              <w:t>)</w:t>
            </w:r>
          </w:p>
          <w:p w14:paraId="74FDD56F" w14:textId="77777777" w:rsidR="0016119B" w:rsidRPr="00CE5E58" w:rsidRDefault="0016119B" w:rsidP="00A07E6F">
            <w:pPr>
              <w:autoSpaceDE w:val="0"/>
              <w:autoSpaceDN w:val="0"/>
              <w:adjustRightInd w:val="0"/>
              <w:spacing w:before="20" w:after="20"/>
              <w:rPr>
                <w:rFonts w:ascii="Arial" w:hAnsi="Arial" w:cs="Arial"/>
                <w:sz w:val="22"/>
                <w:szCs w:val="22"/>
              </w:rPr>
            </w:pPr>
          </w:p>
          <w:p w14:paraId="48F1FD16" w14:textId="77777777" w:rsidR="0016119B" w:rsidRPr="00CE5E58" w:rsidRDefault="0016119B" w:rsidP="00A07E6F">
            <w:pPr>
              <w:autoSpaceDE w:val="0"/>
              <w:autoSpaceDN w:val="0"/>
              <w:adjustRightInd w:val="0"/>
              <w:spacing w:before="20" w:after="20"/>
              <w:rPr>
                <w:rFonts w:ascii="Arial" w:hAnsi="Arial" w:cs="Arial"/>
                <w:sz w:val="22"/>
                <w:szCs w:val="22"/>
              </w:rPr>
            </w:pPr>
          </w:p>
          <w:p w14:paraId="068705D8" w14:textId="77777777" w:rsidR="003A7FD0" w:rsidRPr="00CE5E58" w:rsidRDefault="003A7FD0" w:rsidP="00A07E6F">
            <w:pPr>
              <w:autoSpaceDE w:val="0"/>
              <w:autoSpaceDN w:val="0"/>
              <w:adjustRightInd w:val="0"/>
              <w:spacing w:before="20" w:after="20"/>
              <w:rPr>
                <w:rFonts w:ascii="Arial" w:hAnsi="Arial" w:cs="Arial"/>
                <w:sz w:val="22"/>
                <w:szCs w:val="22"/>
              </w:rPr>
            </w:pPr>
          </w:p>
          <w:p w14:paraId="04F7E293" w14:textId="77777777" w:rsidR="0016119B" w:rsidRPr="00CE5E58" w:rsidRDefault="0016119B" w:rsidP="00A07E6F">
            <w:pPr>
              <w:autoSpaceDE w:val="0"/>
              <w:autoSpaceDN w:val="0"/>
              <w:adjustRightInd w:val="0"/>
              <w:spacing w:before="20" w:after="20"/>
              <w:rPr>
                <w:rFonts w:ascii="Arial" w:hAnsi="Arial" w:cs="Arial"/>
                <w:sz w:val="22"/>
                <w:szCs w:val="22"/>
              </w:rPr>
            </w:pPr>
          </w:p>
          <w:p w14:paraId="34BBD03C" w14:textId="77777777" w:rsidR="0016119B" w:rsidRPr="00CE5E58" w:rsidRDefault="0016119B" w:rsidP="00A07E6F">
            <w:pPr>
              <w:autoSpaceDE w:val="0"/>
              <w:autoSpaceDN w:val="0"/>
              <w:adjustRightInd w:val="0"/>
              <w:spacing w:before="20" w:after="20"/>
              <w:rPr>
                <w:rFonts w:ascii="Arial" w:hAnsi="Arial" w:cs="Arial"/>
                <w:sz w:val="22"/>
                <w:szCs w:val="22"/>
              </w:rPr>
            </w:pPr>
          </w:p>
          <w:p w14:paraId="2430556E" w14:textId="77777777" w:rsidR="0016119B" w:rsidRPr="00CE5E58" w:rsidRDefault="0016119B" w:rsidP="00A07E6F">
            <w:pPr>
              <w:autoSpaceDE w:val="0"/>
              <w:autoSpaceDN w:val="0"/>
              <w:adjustRightInd w:val="0"/>
              <w:spacing w:before="20" w:after="20"/>
              <w:rPr>
                <w:rFonts w:ascii="Arial" w:hAnsi="Arial" w:cs="Arial"/>
                <w:sz w:val="22"/>
                <w:szCs w:val="22"/>
              </w:rPr>
            </w:pPr>
          </w:p>
        </w:tc>
      </w:tr>
    </w:tbl>
    <w:p w14:paraId="511FBF6C" w14:textId="77777777" w:rsidR="001952F7" w:rsidRPr="00CE5E58" w:rsidRDefault="001952F7" w:rsidP="00A07E6F">
      <w:pPr>
        <w:spacing w:before="20" w:after="20"/>
        <w:rPr>
          <w:rFonts w:ascii="Arial" w:hAnsi="Arial" w:cs="Arial"/>
          <w:sz w:val="22"/>
          <w:szCs w:val="22"/>
        </w:rPr>
      </w:pPr>
    </w:p>
    <w:tbl>
      <w:tblPr>
        <w:tblStyle w:val="TableGrid"/>
        <w:tblW w:w="0" w:type="auto"/>
        <w:tblLook w:val="04A0" w:firstRow="1" w:lastRow="0" w:firstColumn="1" w:lastColumn="0" w:noHBand="0" w:noVBand="1"/>
      </w:tblPr>
      <w:tblGrid>
        <w:gridCol w:w="3701"/>
        <w:gridCol w:w="3240"/>
        <w:gridCol w:w="3512"/>
        <w:gridCol w:w="25"/>
      </w:tblGrid>
      <w:tr w:rsidR="00CE5E58" w:rsidRPr="00CE5E58" w14:paraId="7656D208" w14:textId="77777777" w:rsidTr="006E439F">
        <w:trPr>
          <w:gridAfter w:val="1"/>
          <w:wAfter w:w="25" w:type="dxa"/>
        </w:trPr>
        <w:tc>
          <w:tcPr>
            <w:tcW w:w="3701" w:type="dxa"/>
          </w:tcPr>
          <w:p w14:paraId="49FF78A9" w14:textId="77777777" w:rsidR="001952F7" w:rsidRPr="00CE5E58" w:rsidRDefault="001952F7" w:rsidP="00A07E6F">
            <w:pPr>
              <w:spacing w:before="20" w:after="20"/>
              <w:rPr>
                <w:rFonts w:ascii="Arial" w:hAnsi="Arial" w:cs="Arial"/>
                <w:b/>
                <w:sz w:val="21"/>
                <w:szCs w:val="21"/>
              </w:rPr>
            </w:pPr>
            <w:r w:rsidRPr="00CE5E58">
              <w:rPr>
                <w:rFonts w:ascii="Arial" w:hAnsi="Arial" w:cs="Arial"/>
                <w:b/>
                <w:sz w:val="21"/>
                <w:szCs w:val="21"/>
              </w:rPr>
              <w:t>Date of last application</w:t>
            </w:r>
            <w:r w:rsidR="00410192" w:rsidRPr="00CE5E58">
              <w:rPr>
                <w:rFonts w:ascii="Arial" w:hAnsi="Arial" w:cs="Arial"/>
                <w:b/>
                <w:sz w:val="21"/>
                <w:szCs w:val="21"/>
              </w:rPr>
              <w:t xml:space="preserve"> for a Grant</w:t>
            </w:r>
          </w:p>
        </w:tc>
        <w:tc>
          <w:tcPr>
            <w:tcW w:w="3240" w:type="dxa"/>
          </w:tcPr>
          <w:p w14:paraId="68C4D0D8" w14:textId="77777777" w:rsidR="001952F7" w:rsidRPr="00CE5E58" w:rsidRDefault="001952F7" w:rsidP="00A07E6F">
            <w:pPr>
              <w:spacing w:before="20" w:after="20"/>
              <w:rPr>
                <w:rFonts w:ascii="Arial" w:hAnsi="Arial" w:cs="Arial"/>
                <w:sz w:val="21"/>
                <w:szCs w:val="21"/>
              </w:rPr>
            </w:pPr>
            <w:r w:rsidRPr="00CE5E58">
              <w:rPr>
                <w:rFonts w:ascii="Arial" w:hAnsi="Arial" w:cs="Arial"/>
                <w:sz w:val="21"/>
                <w:szCs w:val="21"/>
              </w:rPr>
              <w:t>Amount requested</w:t>
            </w:r>
          </w:p>
        </w:tc>
        <w:tc>
          <w:tcPr>
            <w:tcW w:w="3512" w:type="dxa"/>
          </w:tcPr>
          <w:p w14:paraId="618CEC6C" w14:textId="77777777" w:rsidR="001952F7" w:rsidRPr="00CE5E58" w:rsidRDefault="001952F7" w:rsidP="00A07E6F">
            <w:pPr>
              <w:spacing w:before="20" w:after="20"/>
              <w:rPr>
                <w:rFonts w:ascii="Arial" w:hAnsi="Arial" w:cs="Arial"/>
                <w:sz w:val="21"/>
                <w:szCs w:val="21"/>
              </w:rPr>
            </w:pPr>
            <w:r w:rsidRPr="00CE5E58">
              <w:rPr>
                <w:rFonts w:ascii="Arial" w:hAnsi="Arial" w:cs="Arial"/>
                <w:sz w:val="21"/>
                <w:szCs w:val="21"/>
              </w:rPr>
              <w:t>Amount received</w:t>
            </w:r>
          </w:p>
        </w:tc>
      </w:tr>
      <w:tr w:rsidR="00CE5E58" w:rsidRPr="00CE5E58" w14:paraId="0350ACD0" w14:textId="77777777" w:rsidTr="006E439F">
        <w:trPr>
          <w:gridAfter w:val="1"/>
          <w:wAfter w:w="25" w:type="dxa"/>
        </w:trPr>
        <w:tc>
          <w:tcPr>
            <w:tcW w:w="3701" w:type="dxa"/>
          </w:tcPr>
          <w:p w14:paraId="7BC48533" w14:textId="77777777" w:rsidR="001952F7" w:rsidRPr="00CE5E58" w:rsidRDefault="001952F7" w:rsidP="00A07E6F">
            <w:pPr>
              <w:spacing w:before="20" w:after="20"/>
              <w:rPr>
                <w:rFonts w:ascii="Arial" w:hAnsi="Arial" w:cs="Arial"/>
                <w:sz w:val="21"/>
                <w:szCs w:val="21"/>
              </w:rPr>
            </w:pPr>
          </w:p>
        </w:tc>
        <w:tc>
          <w:tcPr>
            <w:tcW w:w="3240" w:type="dxa"/>
          </w:tcPr>
          <w:p w14:paraId="3D36DEF4" w14:textId="77777777" w:rsidR="001952F7" w:rsidRPr="00CE5E58" w:rsidRDefault="001952F7" w:rsidP="00A07E6F">
            <w:pPr>
              <w:spacing w:before="20" w:after="20"/>
              <w:rPr>
                <w:rFonts w:ascii="Arial" w:hAnsi="Arial" w:cs="Arial"/>
                <w:sz w:val="21"/>
                <w:szCs w:val="21"/>
              </w:rPr>
            </w:pPr>
            <w:r w:rsidRPr="00CE5E58">
              <w:rPr>
                <w:rFonts w:ascii="Arial" w:hAnsi="Arial" w:cs="Arial"/>
                <w:sz w:val="21"/>
                <w:szCs w:val="21"/>
              </w:rPr>
              <w:t>£</w:t>
            </w:r>
          </w:p>
        </w:tc>
        <w:tc>
          <w:tcPr>
            <w:tcW w:w="3512" w:type="dxa"/>
          </w:tcPr>
          <w:p w14:paraId="7D13FFFE" w14:textId="77777777" w:rsidR="001952F7" w:rsidRPr="00CE5E58" w:rsidRDefault="001952F7" w:rsidP="00A07E6F">
            <w:pPr>
              <w:spacing w:before="20" w:after="20"/>
              <w:rPr>
                <w:rFonts w:ascii="Arial" w:hAnsi="Arial" w:cs="Arial"/>
                <w:sz w:val="21"/>
                <w:szCs w:val="21"/>
              </w:rPr>
            </w:pPr>
            <w:r w:rsidRPr="00CE5E58">
              <w:rPr>
                <w:rFonts w:ascii="Arial" w:hAnsi="Arial" w:cs="Arial"/>
                <w:sz w:val="21"/>
                <w:szCs w:val="21"/>
              </w:rPr>
              <w:t>£</w:t>
            </w:r>
          </w:p>
        </w:tc>
      </w:tr>
      <w:tr w:rsidR="0016119B" w:rsidRPr="00CE5E58" w14:paraId="5106E8E4" w14:textId="77777777" w:rsidTr="006E439F">
        <w:tc>
          <w:tcPr>
            <w:tcW w:w="10478" w:type="dxa"/>
            <w:gridSpan w:val="4"/>
          </w:tcPr>
          <w:p w14:paraId="78437922" w14:textId="77777777" w:rsidR="004A31EF" w:rsidRPr="00CE5E58" w:rsidRDefault="009D339D" w:rsidP="00A07E6F">
            <w:pPr>
              <w:autoSpaceDE w:val="0"/>
              <w:autoSpaceDN w:val="0"/>
              <w:adjustRightInd w:val="0"/>
              <w:spacing w:before="20" w:after="20"/>
              <w:rPr>
                <w:rFonts w:ascii="Arial" w:hAnsi="Arial" w:cs="Arial"/>
                <w:b/>
                <w:bCs/>
                <w:sz w:val="21"/>
                <w:szCs w:val="21"/>
              </w:rPr>
            </w:pPr>
            <w:r w:rsidRPr="00CE5E58">
              <w:rPr>
                <w:rFonts w:ascii="Arial" w:hAnsi="Arial" w:cs="Arial"/>
                <w:b/>
                <w:bCs/>
                <w:sz w:val="21"/>
                <w:szCs w:val="21"/>
              </w:rPr>
              <w:t>Nature of r</w:t>
            </w:r>
            <w:r w:rsidR="0016119B" w:rsidRPr="00CE5E58">
              <w:rPr>
                <w:rFonts w:ascii="Arial" w:hAnsi="Arial" w:cs="Arial"/>
                <w:b/>
                <w:bCs/>
                <w:sz w:val="21"/>
                <w:szCs w:val="21"/>
              </w:rPr>
              <w:t xml:space="preserve">equest </w:t>
            </w:r>
          </w:p>
          <w:p w14:paraId="4A3C5822" w14:textId="333DF8BF" w:rsidR="006E439F" w:rsidRDefault="006E439F" w:rsidP="00A07E6F">
            <w:pPr>
              <w:autoSpaceDE w:val="0"/>
              <w:autoSpaceDN w:val="0"/>
              <w:adjustRightInd w:val="0"/>
              <w:spacing w:before="20" w:after="20"/>
              <w:rPr>
                <w:rFonts w:ascii="Arial" w:hAnsi="Arial" w:cs="Arial"/>
                <w:i/>
                <w:iCs/>
                <w:sz w:val="18"/>
                <w:szCs w:val="18"/>
              </w:rPr>
            </w:pPr>
            <w:r>
              <w:rPr>
                <w:rFonts w:ascii="Arial" w:hAnsi="Arial" w:cs="Arial"/>
                <w:i/>
                <w:iCs/>
                <w:sz w:val="18"/>
                <w:szCs w:val="18"/>
              </w:rPr>
              <w:t>State briefly but clearly the case for financial assistance. Be sure to l</w:t>
            </w:r>
            <w:r w:rsidR="00C33E03">
              <w:rPr>
                <w:rFonts w:ascii="Arial" w:hAnsi="Arial" w:cs="Arial"/>
                <w:i/>
                <w:iCs/>
                <w:sz w:val="18"/>
                <w:szCs w:val="18"/>
              </w:rPr>
              <w:t>ist what you intend to spend money on and for what purpose</w:t>
            </w:r>
            <w:r>
              <w:rPr>
                <w:rFonts w:ascii="Arial" w:hAnsi="Arial" w:cs="Arial"/>
                <w:i/>
                <w:iCs/>
                <w:sz w:val="18"/>
                <w:szCs w:val="18"/>
              </w:rPr>
              <w:t xml:space="preserve"> – e.g. room booking at Venue A for Event B</w:t>
            </w:r>
            <w:r w:rsidR="00C33E03">
              <w:rPr>
                <w:rFonts w:ascii="Arial" w:hAnsi="Arial" w:cs="Arial"/>
                <w:i/>
                <w:iCs/>
                <w:sz w:val="18"/>
                <w:szCs w:val="18"/>
              </w:rPr>
              <w:t>. Quotes for each item are requested below.</w:t>
            </w:r>
            <w:r w:rsidR="001F2D6F">
              <w:rPr>
                <w:rFonts w:ascii="Arial" w:hAnsi="Arial" w:cs="Arial"/>
                <w:i/>
                <w:iCs/>
                <w:sz w:val="18"/>
                <w:szCs w:val="18"/>
              </w:rPr>
              <w:t xml:space="preserve"> </w:t>
            </w:r>
            <w:bookmarkStart w:id="0" w:name="_GoBack"/>
          </w:p>
          <w:bookmarkEnd w:id="0"/>
          <w:p w14:paraId="4F8B15B8" w14:textId="37516FD7" w:rsidR="0016119B" w:rsidRPr="00CE5E58" w:rsidRDefault="001F2D6F" w:rsidP="00A07E6F">
            <w:pPr>
              <w:autoSpaceDE w:val="0"/>
              <w:autoSpaceDN w:val="0"/>
              <w:adjustRightInd w:val="0"/>
              <w:spacing w:before="20" w:after="20"/>
              <w:rPr>
                <w:rFonts w:ascii="Arial" w:hAnsi="Arial" w:cs="Arial"/>
                <w:sz w:val="21"/>
                <w:szCs w:val="21"/>
              </w:rPr>
            </w:pPr>
            <w:r>
              <w:rPr>
                <w:rFonts w:ascii="Arial" w:hAnsi="Arial" w:cs="Arial"/>
                <w:i/>
                <w:iCs/>
                <w:sz w:val="18"/>
                <w:szCs w:val="18"/>
              </w:rPr>
              <w:t xml:space="preserve">For room bookings, </w:t>
            </w:r>
            <w:r w:rsidR="006E439F">
              <w:rPr>
                <w:rFonts w:ascii="Arial" w:hAnsi="Arial" w:cs="Arial"/>
                <w:i/>
                <w:iCs/>
                <w:sz w:val="18"/>
                <w:szCs w:val="18"/>
              </w:rPr>
              <w:t>the Syndicate strongly encourages approaching committee members’</w:t>
            </w:r>
            <w:r>
              <w:rPr>
                <w:rFonts w:ascii="Arial" w:hAnsi="Arial" w:cs="Arial"/>
                <w:i/>
                <w:iCs/>
                <w:sz w:val="18"/>
                <w:szCs w:val="18"/>
              </w:rPr>
              <w:t xml:space="preserve"> College</w:t>
            </w:r>
            <w:r w:rsidR="006E439F">
              <w:rPr>
                <w:rFonts w:ascii="Arial" w:hAnsi="Arial" w:cs="Arial"/>
                <w:i/>
                <w:iCs/>
                <w:sz w:val="18"/>
                <w:szCs w:val="18"/>
              </w:rPr>
              <w:t>s where they have appropriate space available, before seeking alternative venues</w:t>
            </w:r>
            <w:r w:rsidR="00C33E03">
              <w:rPr>
                <w:rFonts w:ascii="Arial" w:hAnsi="Arial" w:cs="Arial"/>
                <w:i/>
                <w:iCs/>
                <w:sz w:val="18"/>
                <w:szCs w:val="18"/>
              </w:rPr>
              <w:t xml:space="preserve">. </w:t>
            </w:r>
            <w:r w:rsidR="00C33E03" w:rsidRPr="006E439F">
              <w:rPr>
                <w:rFonts w:ascii="Arial" w:hAnsi="Arial" w:cs="Arial"/>
                <w:b/>
                <w:i/>
                <w:iCs/>
                <w:sz w:val="18"/>
                <w:szCs w:val="18"/>
              </w:rPr>
              <w:t>Please refer to paras 1-2 of the Notes of Advice for applicants (p.4) for further guidance.</w:t>
            </w:r>
          </w:p>
          <w:p w14:paraId="4203957A" w14:textId="77777777" w:rsidR="003A7FD0" w:rsidRPr="00CE5E58" w:rsidRDefault="003A7FD0" w:rsidP="00A07E6F">
            <w:pPr>
              <w:autoSpaceDE w:val="0"/>
              <w:autoSpaceDN w:val="0"/>
              <w:adjustRightInd w:val="0"/>
              <w:spacing w:before="20" w:after="20"/>
              <w:rPr>
                <w:rFonts w:ascii="Arial" w:hAnsi="Arial" w:cs="Arial"/>
                <w:sz w:val="21"/>
                <w:szCs w:val="21"/>
              </w:rPr>
            </w:pPr>
          </w:p>
          <w:p w14:paraId="1E8A34DA" w14:textId="77777777" w:rsidR="003A7FD0" w:rsidRPr="00CE5E58" w:rsidRDefault="003A7FD0" w:rsidP="00A07E6F">
            <w:pPr>
              <w:autoSpaceDE w:val="0"/>
              <w:autoSpaceDN w:val="0"/>
              <w:adjustRightInd w:val="0"/>
              <w:spacing w:before="20" w:after="20"/>
              <w:rPr>
                <w:rFonts w:ascii="Arial" w:hAnsi="Arial" w:cs="Arial"/>
                <w:sz w:val="21"/>
                <w:szCs w:val="21"/>
              </w:rPr>
            </w:pPr>
          </w:p>
          <w:p w14:paraId="371A4645" w14:textId="77777777" w:rsidR="0016119B" w:rsidRPr="00CE5E58" w:rsidRDefault="0016119B" w:rsidP="00A07E6F">
            <w:pPr>
              <w:autoSpaceDE w:val="0"/>
              <w:autoSpaceDN w:val="0"/>
              <w:adjustRightInd w:val="0"/>
              <w:spacing w:before="20" w:after="20"/>
              <w:rPr>
                <w:rFonts w:ascii="Arial" w:hAnsi="Arial" w:cs="Arial"/>
                <w:sz w:val="21"/>
                <w:szCs w:val="21"/>
              </w:rPr>
            </w:pPr>
          </w:p>
          <w:p w14:paraId="06068BF4" w14:textId="77777777" w:rsidR="0016119B" w:rsidRPr="00CE5E58" w:rsidRDefault="0016119B" w:rsidP="00A07E6F">
            <w:pPr>
              <w:autoSpaceDE w:val="0"/>
              <w:autoSpaceDN w:val="0"/>
              <w:adjustRightInd w:val="0"/>
              <w:spacing w:before="20" w:after="20"/>
              <w:rPr>
                <w:rFonts w:ascii="Arial" w:hAnsi="Arial" w:cs="Arial"/>
                <w:sz w:val="21"/>
                <w:szCs w:val="21"/>
              </w:rPr>
            </w:pPr>
          </w:p>
          <w:p w14:paraId="4433BCAC" w14:textId="77777777" w:rsidR="0016119B" w:rsidRPr="00CE5E58" w:rsidRDefault="0016119B" w:rsidP="00A07E6F">
            <w:pPr>
              <w:autoSpaceDE w:val="0"/>
              <w:autoSpaceDN w:val="0"/>
              <w:adjustRightInd w:val="0"/>
              <w:spacing w:before="20" w:after="20"/>
              <w:rPr>
                <w:rFonts w:ascii="Arial" w:hAnsi="Arial" w:cs="Arial"/>
                <w:sz w:val="21"/>
                <w:szCs w:val="21"/>
              </w:rPr>
            </w:pPr>
          </w:p>
          <w:p w14:paraId="6E9B25D2" w14:textId="77777777" w:rsidR="0016119B" w:rsidRPr="00CE5E58" w:rsidRDefault="0016119B" w:rsidP="00A07E6F">
            <w:pPr>
              <w:autoSpaceDE w:val="0"/>
              <w:autoSpaceDN w:val="0"/>
              <w:adjustRightInd w:val="0"/>
              <w:spacing w:before="20" w:after="20"/>
              <w:rPr>
                <w:rFonts w:ascii="Arial" w:hAnsi="Arial" w:cs="Arial"/>
                <w:sz w:val="21"/>
                <w:szCs w:val="21"/>
              </w:rPr>
            </w:pPr>
          </w:p>
        </w:tc>
      </w:tr>
      <w:tr w:rsidR="001C0A98" w14:paraId="169CA547" w14:textId="77777777" w:rsidTr="001C0A98">
        <w:tc>
          <w:tcPr>
            <w:tcW w:w="3701" w:type="dxa"/>
          </w:tcPr>
          <w:p w14:paraId="7214617B" w14:textId="66B57F01" w:rsidR="001C0A98" w:rsidRDefault="001C0A98" w:rsidP="00A07E6F">
            <w:pPr>
              <w:autoSpaceDE w:val="0"/>
              <w:autoSpaceDN w:val="0"/>
              <w:adjustRightInd w:val="0"/>
              <w:spacing w:before="20" w:after="20"/>
              <w:rPr>
                <w:rFonts w:ascii="Arial" w:hAnsi="Arial" w:cs="Arial"/>
                <w:b/>
                <w:bCs/>
                <w:sz w:val="21"/>
                <w:szCs w:val="21"/>
              </w:rPr>
            </w:pPr>
            <w:r>
              <w:rPr>
                <w:rFonts w:ascii="Arial" w:hAnsi="Arial" w:cs="Arial"/>
                <w:b/>
                <w:bCs/>
                <w:sz w:val="21"/>
                <w:szCs w:val="21"/>
              </w:rPr>
              <w:t>Quotes</w:t>
            </w:r>
          </w:p>
        </w:tc>
        <w:tc>
          <w:tcPr>
            <w:tcW w:w="3240" w:type="dxa"/>
          </w:tcPr>
          <w:p w14:paraId="12EC9303" w14:textId="55DC1B4C" w:rsidR="001C0A98" w:rsidRDefault="001C0A98" w:rsidP="00A07E6F">
            <w:pPr>
              <w:autoSpaceDE w:val="0"/>
              <w:autoSpaceDN w:val="0"/>
              <w:adjustRightInd w:val="0"/>
              <w:spacing w:before="20" w:after="20"/>
              <w:rPr>
                <w:rFonts w:ascii="Arial" w:hAnsi="Arial" w:cs="Arial"/>
                <w:b/>
                <w:bCs/>
                <w:sz w:val="21"/>
                <w:szCs w:val="21"/>
              </w:rPr>
            </w:pPr>
            <w:r>
              <w:rPr>
                <w:rFonts w:ascii="Arial" w:hAnsi="Arial" w:cs="Arial"/>
                <w:b/>
                <w:bCs/>
                <w:sz w:val="21"/>
                <w:szCs w:val="21"/>
              </w:rPr>
              <w:t>Cost and Link</w:t>
            </w:r>
          </w:p>
        </w:tc>
        <w:tc>
          <w:tcPr>
            <w:tcW w:w="3537" w:type="dxa"/>
            <w:gridSpan w:val="2"/>
          </w:tcPr>
          <w:p w14:paraId="18D0A027" w14:textId="2E0228AD" w:rsidR="001C0A98" w:rsidRDefault="001C0A98" w:rsidP="00A07E6F">
            <w:pPr>
              <w:autoSpaceDE w:val="0"/>
              <w:autoSpaceDN w:val="0"/>
              <w:adjustRightInd w:val="0"/>
              <w:spacing w:before="20" w:after="20"/>
              <w:rPr>
                <w:rFonts w:ascii="Arial" w:hAnsi="Arial" w:cs="Arial"/>
                <w:b/>
                <w:bCs/>
                <w:sz w:val="21"/>
                <w:szCs w:val="21"/>
              </w:rPr>
            </w:pPr>
            <w:r>
              <w:rPr>
                <w:rFonts w:ascii="Arial" w:hAnsi="Arial" w:cs="Arial"/>
                <w:b/>
                <w:bCs/>
                <w:sz w:val="21"/>
                <w:szCs w:val="21"/>
              </w:rPr>
              <w:t>Cost and Link</w:t>
            </w:r>
          </w:p>
        </w:tc>
      </w:tr>
      <w:tr w:rsidR="001C0A98" w14:paraId="7E71EDEC" w14:textId="77777777" w:rsidTr="001C0A98">
        <w:tc>
          <w:tcPr>
            <w:tcW w:w="3701" w:type="dxa"/>
          </w:tcPr>
          <w:p w14:paraId="364308F1" w14:textId="0316BC5E" w:rsidR="001C0A98" w:rsidRPr="006E439F" w:rsidRDefault="003B0BF7">
            <w:pPr>
              <w:autoSpaceDE w:val="0"/>
              <w:autoSpaceDN w:val="0"/>
              <w:adjustRightInd w:val="0"/>
              <w:spacing w:before="20" w:after="20"/>
              <w:rPr>
                <w:rFonts w:ascii="Arial" w:hAnsi="Arial" w:cs="Arial"/>
                <w:bCs/>
                <w:sz w:val="21"/>
                <w:szCs w:val="21"/>
              </w:rPr>
            </w:pPr>
            <w:r>
              <w:rPr>
                <w:rFonts w:ascii="Arial" w:hAnsi="Arial" w:cs="Arial"/>
                <w:bCs/>
                <w:sz w:val="21"/>
                <w:szCs w:val="21"/>
              </w:rPr>
              <w:t>Item to be purchased</w:t>
            </w:r>
            <w:r w:rsidR="001C0A98" w:rsidRPr="006E439F">
              <w:rPr>
                <w:rFonts w:ascii="Arial" w:hAnsi="Arial" w:cs="Arial"/>
                <w:bCs/>
                <w:sz w:val="21"/>
                <w:szCs w:val="21"/>
              </w:rPr>
              <w:t xml:space="preserve"> 1  </w:t>
            </w:r>
          </w:p>
        </w:tc>
        <w:tc>
          <w:tcPr>
            <w:tcW w:w="3240" w:type="dxa"/>
          </w:tcPr>
          <w:p w14:paraId="44BAE7EF" w14:textId="1E8C86A3" w:rsidR="001C0A98" w:rsidRPr="006E439F" w:rsidRDefault="001C0A98" w:rsidP="00A07E6F">
            <w:pPr>
              <w:autoSpaceDE w:val="0"/>
              <w:autoSpaceDN w:val="0"/>
              <w:adjustRightInd w:val="0"/>
              <w:spacing w:before="20" w:after="20"/>
              <w:rPr>
                <w:rFonts w:ascii="Arial" w:hAnsi="Arial" w:cs="Arial"/>
                <w:bCs/>
                <w:sz w:val="21"/>
                <w:szCs w:val="21"/>
              </w:rPr>
            </w:pPr>
            <w:r>
              <w:rPr>
                <w:rFonts w:ascii="Arial" w:hAnsi="Arial" w:cs="Arial"/>
                <w:bCs/>
                <w:sz w:val="21"/>
                <w:szCs w:val="21"/>
              </w:rPr>
              <w:t xml:space="preserve">£ __ - </w:t>
            </w:r>
            <w:r w:rsidRPr="006E439F">
              <w:rPr>
                <w:rFonts w:ascii="Arial" w:hAnsi="Arial" w:cs="Arial"/>
                <w:bCs/>
                <w:sz w:val="21"/>
                <w:szCs w:val="21"/>
              </w:rPr>
              <w:t>Link to quote 1</w:t>
            </w:r>
          </w:p>
        </w:tc>
        <w:tc>
          <w:tcPr>
            <w:tcW w:w="3537" w:type="dxa"/>
            <w:gridSpan w:val="2"/>
          </w:tcPr>
          <w:p w14:paraId="51608242" w14:textId="30F1B823" w:rsidR="001C0A98" w:rsidRPr="006E439F" w:rsidRDefault="001C0A98" w:rsidP="00A07E6F">
            <w:pPr>
              <w:autoSpaceDE w:val="0"/>
              <w:autoSpaceDN w:val="0"/>
              <w:adjustRightInd w:val="0"/>
              <w:spacing w:before="20" w:after="20"/>
              <w:rPr>
                <w:rFonts w:ascii="Arial" w:hAnsi="Arial" w:cs="Arial"/>
                <w:bCs/>
                <w:sz w:val="21"/>
                <w:szCs w:val="21"/>
              </w:rPr>
            </w:pPr>
            <w:r>
              <w:rPr>
                <w:rFonts w:ascii="Arial" w:hAnsi="Arial" w:cs="Arial"/>
                <w:bCs/>
                <w:sz w:val="21"/>
                <w:szCs w:val="21"/>
              </w:rPr>
              <w:t xml:space="preserve">£ __ - </w:t>
            </w:r>
            <w:r w:rsidRPr="00330E9C">
              <w:rPr>
                <w:rFonts w:ascii="Arial" w:hAnsi="Arial" w:cs="Arial"/>
                <w:bCs/>
                <w:sz w:val="21"/>
                <w:szCs w:val="21"/>
              </w:rPr>
              <w:t>Link to quote</w:t>
            </w:r>
            <w:r>
              <w:rPr>
                <w:rFonts w:ascii="Arial" w:hAnsi="Arial" w:cs="Arial"/>
                <w:bCs/>
                <w:sz w:val="21"/>
                <w:szCs w:val="21"/>
              </w:rPr>
              <w:t xml:space="preserve"> 2</w:t>
            </w:r>
          </w:p>
        </w:tc>
      </w:tr>
      <w:tr w:rsidR="001C0A98" w14:paraId="30543129" w14:textId="77777777" w:rsidTr="006E439F">
        <w:tc>
          <w:tcPr>
            <w:tcW w:w="3701" w:type="dxa"/>
          </w:tcPr>
          <w:p w14:paraId="5C6F5882" w14:textId="41E2393E" w:rsidR="001C0A98" w:rsidRPr="006E439F" w:rsidRDefault="003B0BF7" w:rsidP="001C0A98">
            <w:pPr>
              <w:autoSpaceDE w:val="0"/>
              <w:autoSpaceDN w:val="0"/>
              <w:adjustRightInd w:val="0"/>
              <w:spacing w:before="20" w:after="20"/>
              <w:rPr>
                <w:rFonts w:ascii="Arial" w:hAnsi="Arial" w:cs="Arial"/>
                <w:bCs/>
                <w:sz w:val="21"/>
                <w:szCs w:val="21"/>
              </w:rPr>
            </w:pPr>
            <w:r>
              <w:rPr>
                <w:rFonts w:ascii="Arial" w:hAnsi="Arial" w:cs="Arial"/>
                <w:bCs/>
                <w:sz w:val="21"/>
                <w:szCs w:val="21"/>
              </w:rPr>
              <w:t>Item to be purchased 2</w:t>
            </w:r>
          </w:p>
        </w:tc>
        <w:tc>
          <w:tcPr>
            <w:tcW w:w="3240" w:type="dxa"/>
          </w:tcPr>
          <w:p w14:paraId="36A34F2A" w14:textId="1A5DA13E" w:rsidR="001C0A98" w:rsidRPr="006E439F" w:rsidRDefault="001C0A98" w:rsidP="001C0A98">
            <w:pPr>
              <w:autoSpaceDE w:val="0"/>
              <w:autoSpaceDN w:val="0"/>
              <w:adjustRightInd w:val="0"/>
              <w:spacing w:before="20" w:after="20"/>
              <w:rPr>
                <w:rFonts w:ascii="Arial" w:hAnsi="Arial" w:cs="Arial"/>
                <w:bCs/>
                <w:sz w:val="21"/>
                <w:szCs w:val="21"/>
              </w:rPr>
            </w:pPr>
            <w:r>
              <w:rPr>
                <w:rFonts w:ascii="Arial" w:hAnsi="Arial" w:cs="Arial"/>
                <w:bCs/>
                <w:sz w:val="21"/>
                <w:szCs w:val="21"/>
              </w:rPr>
              <w:t xml:space="preserve">£ __ - </w:t>
            </w:r>
            <w:r w:rsidRPr="00330E9C">
              <w:rPr>
                <w:rFonts w:ascii="Arial" w:hAnsi="Arial" w:cs="Arial"/>
                <w:bCs/>
                <w:sz w:val="21"/>
                <w:szCs w:val="21"/>
              </w:rPr>
              <w:t>Link to quote 1</w:t>
            </w:r>
          </w:p>
        </w:tc>
        <w:tc>
          <w:tcPr>
            <w:tcW w:w="3537" w:type="dxa"/>
            <w:gridSpan w:val="2"/>
          </w:tcPr>
          <w:p w14:paraId="3220D33A" w14:textId="7301BAB0" w:rsidR="001C0A98" w:rsidRPr="006E439F" w:rsidRDefault="001C0A98" w:rsidP="001C0A98">
            <w:pPr>
              <w:autoSpaceDE w:val="0"/>
              <w:autoSpaceDN w:val="0"/>
              <w:adjustRightInd w:val="0"/>
              <w:spacing w:before="20" w:after="20"/>
              <w:rPr>
                <w:rFonts w:ascii="Arial" w:hAnsi="Arial" w:cs="Arial"/>
                <w:bCs/>
                <w:sz w:val="21"/>
                <w:szCs w:val="21"/>
              </w:rPr>
            </w:pPr>
            <w:r>
              <w:rPr>
                <w:rFonts w:ascii="Arial" w:hAnsi="Arial" w:cs="Arial"/>
                <w:bCs/>
                <w:sz w:val="21"/>
                <w:szCs w:val="21"/>
              </w:rPr>
              <w:t xml:space="preserve">£ __ - </w:t>
            </w:r>
            <w:r w:rsidRPr="00330E9C">
              <w:rPr>
                <w:rFonts w:ascii="Arial" w:hAnsi="Arial" w:cs="Arial"/>
                <w:bCs/>
                <w:sz w:val="21"/>
                <w:szCs w:val="21"/>
              </w:rPr>
              <w:t>Link to quote</w:t>
            </w:r>
            <w:r>
              <w:rPr>
                <w:rFonts w:ascii="Arial" w:hAnsi="Arial" w:cs="Arial"/>
                <w:bCs/>
                <w:sz w:val="21"/>
                <w:szCs w:val="21"/>
              </w:rPr>
              <w:t xml:space="preserve"> 2</w:t>
            </w:r>
          </w:p>
        </w:tc>
      </w:tr>
      <w:tr w:rsidR="001C0A98" w14:paraId="3C7D6362" w14:textId="77777777" w:rsidTr="006E439F">
        <w:tc>
          <w:tcPr>
            <w:tcW w:w="3701" w:type="dxa"/>
          </w:tcPr>
          <w:p w14:paraId="28EECA9D" w14:textId="2143371C" w:rsidR="001C0A98" w:rsidRPr="006E439F" w:rsidRDefault="003B0BF7" w:rsidP="001C0A98">
            <w:pPr>
              <w:autoSpaceDE w:val="0"/>
              <w:autoSpaceDN w:val="0"/>
              <w:adjustRightInd w:val="0"/>
              <w:spacing w:before="20" w:after="20"/>
              <w:rPr>
                <w:rFonts w:ascii="Arial" w:hAnsi="Arial" w:cs="Arial"/>
                <w:bCs/>
                <w:sz w:val="21"/>
                <w:szCs w:val="21"/>
              </w:rPr>
            </w:pPr>
            <w:r>
              <w:rPr>
                <w:rFonts w:ascii="Arial" w:hAnsi="Arial" w:cs="Arial"/>
                <w:bCs/>
                <w:sz w:val="21"/>
                <w:szCs w:val="21"/>
              </w:rPr>
              <w:t>Item to be purchased 3</w:t>
            </w:r>
          </w:p>
        </w:tc>
        <w:tc>
          <w:tcPr>
            <w:tcW w:w="3240" w:type="dxa"/>
          </w:tcPr>
          <w:p w14:paraId="6BDF9EE8" w14:textId="48272220" w:rsidR="001C0A98" w:rsidRPr="006E439F" w:rsidRDefault="001C0A98" w:rsidP="001C0A98">
            <w:pPr>
              <w:autoSpaceDE w:val="0"/>
              <w:autoSpaceDN w:val="0"/>
              <w:adjustRightInd w:val="0"/>
              <w:spacing w:before="20" w:after="20"/>
              <w:rPr>
                <w:rFonts w:ascii="Arial" w:hAnsi="Arial" w:cs="Arial"/>
                <w:bCs/>
                <w:sz w:val="21"/>
                <w:szCs w:val="21"/>
              </w:rPr>
            </w:pPr>
            <w:r>
              <w:rPr>
                <w:rFonts w:ascii="Arial" w:hAnsi="Arial" w:cs="Arial"/>
                <w:bCs/>
                <w:sz w:val="21"/>
                <w:szCs w:val="21"/>
              </w:rPr>
              <w:t xml:space="preserve">£ __ - </w:t>
            </w:r>
            <w:r w:rsidRPr="00330E9C">
              <w:rPr>
                <w:rFonts w:ascii="Arial" w:hAnsi="Arial" w:cs="Arial"/>
                <w:bCs/>
                <w:sz w:val="21"/>
                <w:szCs w:val="21"/>
              </w:rPr>
              <w:t>Link to quote 1</w:t>
            </w:r>
          </w:p>
        </w:tc>
        <w:tc>
          <w:tcPr>
            <w:tcW w:w="3537" w:type="dxa"/>
            <w:gridSpan w:val="2"/>
          </w:tcPr>
          <w:p w14:paraId="7CE01B1F" w14:textId="26546BED" w:rsidR="001C0A98" w:rsidRPr="006E439F" w:rsidRDefault="001C0A98" w:rsidP="001C0A98">
            <w:pPr>
              <w:autoSpaceDE w:val="0"/>
              <w:autoSpaceDN w:val="0"/>
              <w:adjustRightInd w:val="0"/>
              <w:spacing w:before="20" w:after="20"/>
              <w:rPr>
                <w:rFonts w:ascii="Arial" w:hAnsi="Arial" w:cs="Arial"/>
                <w:bCs/>
                <w:sz w:val="21"/>
                <w:szCs w:val="21"/>
              </w:rPr>
            </w:pPr>
            <w:r>
              <w:rPr>
                <w:rFonts w:ascii="Arial" w:hAnsi="Arial" w:cs="Arial"/>
                <w:bCs/>
                <w:sz w:val="21"/>
                <w:szCs w:val="21"/>
              </w:rPr>
              <w:t xml:space="preserve">£ __ - </w:t>
            </w:r>
            <w:r w:rsidRPr="00330E9C">
              <w:rPr>
                <w:rFonts w:ascii="Arial" w:hAnsi="Arial" w:cs="Arial"/>
                <w:bCs/>
                <w:sz w:val="21"/>
                <w:szCs w:val="21"/>
              </w:rPr>
              <w:t>Link to quote</w:t>
            </w:r>
            <w:r>
              <w:rPr>
                <w:rFonts w:ascii="Arial" w:hAnsi="Arial" w:cs="Arial"/>
                <w:bCs/>
                <w:sz w:val="21"/>
                <w:szCs w:val="21"/>
              </w:rPr>
              <w:t xml:space="preserve"> 2</w:t>
            </w:r>
          </w:p>
        </w:tc>
      </w:tr>
    </w:tbl>
    <w:p w14:paraId="3CB1F0CC" w14:textId="77777777" w:rsidR="001C0A98" w:rsidRPr="00CE5E58" w:rsidRDefault="001C0A98" w:rsidP="00A07E6F">
      <w:pPr>
        <w:autoSpaceDE w:val="0"/>
        <w:autoSpaceDN w:val="0"/>
        <w:adjustRightInd w:val="0"/>
        <w:spacing w:before="20" w:after="20"/>
        <w:rPr>
          <w:rFonts w:ascii="Arial" w:hAnsi="Arial" w:cs="Arial"/>
          <w:b/>
          <w:bCs/>
          <w:sz w:val="21"/>
          <w:szCs w:val="21"/>
        </w:rPr>
      </w:pPr>
    </w:p>
    <w:p w14:paraId="4775778C" w14:textId="77777777" w:rsidR="006D7229" w:rsidRPr="00CE5E58" w:rsidRDefault="009D339D" w:rsidP="00A07E6F">
      <w:pPr>
        <w:autoSpaceDE w:val="0"/>
        <w:autoSpaceDN w:val="0"/>
        <w:adjustRightInd w:val="0"/>
        <w:spacing w:before="20" w:after="20"/>
        <w:rPr>
          <w:rFonts w:ascii="Arial" w:hAnsi="Arial" w:cs="Arial"/>
          <w:b/>
          <w:bCs/>
          <w:sz w:val="21"/>
          <w:szCs w:val="21"/>
        </w:rPr>
      </w:pPr>
      <w:r w:rsidRPr="00CE5E58">
        <w:rPr>
          <w:rFonts w:ascii="Arial" w:hAnsi="Arial" w:cs="Arial"/>
          <w:b/>
          <w:bCs/>
          <w:sz w:val="21"/>
          <w:szCs w:val="21"/>
        </w:rPr>
        <w:t>Financial s</w:t>
      </w:r>
      <w:r w:rsidR="006D7229" w:rsidRPr="00CE5E58">
        <w:rPr>
          <w:rFonts w:ascii="Arial" w:hAnsi="Arial" w:cs="Arial"/>
          <w:b/>
          <w:bCs/>
          <w:sz w:val="21"/>
          <w:szCs w:val="21"/>
        </w:rPr>
        <w:t>tatement</w:t>
      </w:r>
    </w:p>
    <w:p w14:paraId="00782355" w14:textId="77777777" w:rsidR="004A31EF" w:rsidRPr="00CE5E58" w:rsidRDefault="004A31EF" w:rsidP="00A07E6F">
      <w:pPr>
        <w:autoSpaceDE w:val="0"/>
        <w:autoSpaceDN w:val="0"/>
        <w:adjustRightInd w:val="0"/>
        <w:spacing w:before="20" w:after="20"/>
        <w:rPr>
          <w:rFonts w:ascii="Arial" w:hAnsi="Arial" w:cs="Arial"/>
          <w:b/>
          <w:bCs/>
          <w:sz w:val="21"/>
          <w:szCs w:val="21"/>
        </w:rPr>
      </w:pPr>
    </w:p>
    <w:tbl>
      <w:tblPr>
        <w:tblStyle w:val="TableGrid"/>
        <w:tblW w:w="0" w:type="auto"/>
        <w:tblLook w:val="04A0" w:firstRow="1" w:lastRow="0" w:firstColumn="1" w:lastColumn="0" w:noHBand="0" w:noVBand="1"/>
      </w:tblPr>
      <w:tblGrid>
        <w:gridCol w:w="5658"/>
        <w:gridCol w:w="4820"/>
      </w:tblGrid>
      <w:tr w:rsidR="00CE5E58" w:rsidRPr="00CE5E58" w14:paraId="32DFCBA0" w14:textId="77777777" w:rsidTr="002D15D4">
        <w:trPr>
          <w:trHeight w:val="834"/>
        </w:trPr>
        <w:tc>
          <w:tcPr>
            <w:tcW w:w="5777" w:type="dxa"/>
          </w:tcPr>
          <w:p w14:paraId="1BF035D1" w14:textId="19FC1A14" w:rsidR="002D15D4" w:rsidRPr="00CE5E58" w:rsidRDefault="002D15D4" w:rsidP="00A07E6F">
            <w:pPr>
              <w:autoSpaceDE w:val="0"/>
              <w:autoSpaceDN w:val="0"/>
              <w:adjustRightInd w:val="0"/>
              <w:spacing w:before="20" w:after="20"/>
              <w:rPr>
                <w:rFonts w:ascii="Arial" w:hAnsi="Arial" w:cs="Arial"/>
                <w:b/>
                <w:sz w:val="21"/>
                <w:szCs w:val="21"/>
              </w:rPr>
            </w:pPr>
            <w:r w:rsidRPr="00CE5E58">
              <w:rPr>
                <w:rFonts w:ascii="Arial" w:hAnsi="Arial" w:cs="Arial"/>
                <w:b/>
                <w:sz w:val="21"/>
                <w:szCs w:val="21"/>
              </w:rPr>
              <w:t xml:space="preserve">Balance </w:t>
            </w:r>
            <w:r w:rsidR="0093311E">
              <w:rPr>
                <w:rFonts w:ascii="Arial" w:hAnsi="Arial" w:cs="Arial"/>
                <w:b/>
                <w:sz w:val="21"/>
                <w:szCs w:val="21"/>
              </w:rPr>
              <w:t>at the start of the financial year</w:t>
            </w:r>
          </w:p>
          <w:p w14:paraId="694D66C5" w14:textId="77777777" w:rsidR="002D15D4" w:rsidRPr="00CE5E58" w:rsidRDefault="002D15D4" w:rsidP="002D15D4">
            <w:pPr>
              <w:autoSpaceDE w:val="0"/>
              <w:autoSpaceDN w:val="0"/>
              <w:adjustRightInd w:val="0"/>
              <w:spacing w:before="20" w:after="20"/>
              <w:rPr>
                <w:rFonts w:ascii="Arial" w:hAnsi="Arial" w:cs="Arial"/>
                <w:i/>
                <w:iCs/>
                <w:sz w:val="18"/>
                <w:szCs w:val="18"/>
              </w:rPr>
            </w:pPr>
            <w:r w:rsidRPr="00CE5E58">
              <w:rPr>
                <w:rFonts w:ascii="Arial" w:hAnsi="Arial" w:cs="Arial"/>
                <w:i/>
                <w:iCs/>
                <w:sz w:val="18"/>
                <w:szCs w:val="18"/>
              </w:rPr>
              <w:t>Give the society’s total bank balance (or reserves, etc.) at the start of the current financial year</w:t>
            </w:r>
          </w:p>
        </w:tc>
        <w:tc>
          <w:tcPr>
            <w:tcW w:w="4927" w:type="dxa"/>
          </w:tcPr>
          <w:p w14:paraId="596C82B9" w14:textId="77777777" w:rsidR="002D15D4" w:rsidRPr="00CE5E58" w:rsidRDefault="002D15D4"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w:t>
            </w:r>
          </w:p>
        </w:tc>
      </w:tr>
      <w:tr w:rsidR="00544B17" w:rsidRPr="00CE5E58" w14:paraId="7EF7A8FA" w14:textId="77777777" w:rsidTr="002D15D4">
        <w:tc>
          <w:tcPr>
            <w:tcW w:w="5777" w:type="dxa"/>
          </w:tcPr>
          <w:p w14:paraId="4E93797D" w14:textId="77777777" w:rsidR="00544B17" w:rsidRPr="00CE5E58" w:rsidRDefault="00544B17"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Dates of society’s financial year</w:t>
            </w:r>
          </w:p>
        </w:tc>
        <w:tc>
          <w:tcPr>
            <w:tcW w:w="4927" w:type="dxa"/>
          </w:tcPr>
          <w:p w14:paraId="0AA88B60" w14:textId="77777777" w:rsidR="00544B17" w:rsidRPr="00CE5E58" w:rsidRDefault="00544B17"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From                     to</w:t>
            </w:r>
          </w:p>
        </w:tc>
      </w:tr>
    </w:tbl>
    <w:p w14:paraId="7E1A8D7B" w14:textId="77777777" w:rsidR="00544B17" w:rsidRPr="00CE5E58" w:rsidRDefault="00544B17" w:rsidP="00A07E6F">
      <w:pPr>
        <w:autoSpaceDE w:val="0"/>
        <w:autoSpaceDN w:val="0"/>
        <w:adjustRightInd w:val="0"/>
        <w:spacing w:before="20" w:after="20"/>
        <w:rPr>
          <w:rFonts w:ascii="Arial" w:hAnsi="Arial" w:cs="Arial"/>
          <w:sz w:val="21"/>
          <w:szCs w:val="21"/>
        </w:rPr>
      </w:pPr>
    </w:p>
    <w:tbl>
      <w:tblPr>
        <w:tblStyle w:val="TableGrid"/>
        <w:tblW w:w="0" w:type="auto"/>
        <w:tblLook w:val="04A0" w:firstRow="1" w:lastRow="0" w:firstColumn="1" w:lastColumn="0" w:noHBand="0" w:noVBand="1"/>
      </w:tblPr>
      <w:tblGrid>
        <w:gridCol w:w="4000"/>
        <w:gridCol w:w="2783"/>
        <w:gridCol w:w="3695"/>
      </w:tblGrid>
      <w:tr w:rsidR="00CE5E58" w:rsidRPr="00CE5E58" w14:paraId="1E5A34DB" w14:textId="77777777" w:rsidTr="00CA352A">
        <w:trPr>
          <w:trHeight w:val="269"/>
        </w:trPr>
        <w:tc>
          <w:tcPr>
            <w:tcW w:w="4077" w:type="dxa"/>
          </w:tcPr>
          <w:p w14:paraId="5BB2A1E4" w14:textId="77777777" w:rsidR="00732E78" w:rsidRPr="00CE5E58" w:rsidRDefault="00544B17" w:rsidP="00A07E6F">
            <w:pPr>
              <w:autoSpaceDE w:val="0"/>
              <w:autoSpaceDN w:val="0"/>
              <w:adjustRightInd w:val="0"/>
              <w:spacing w:before="20" w:after="20"/>
              <w:rPr>
                <w:rFonts w:ascii="Arial" w:hAnsi="Arial" w:cs="Arial"/>
                <w:b/>
                <w:sz w:val="21"/>
                <w:szCs w:val="21"/>
              </w:rPr>
            </w:pPr>
            <w:r w:rsidRPr="00CE5E58">
              <w:rPr>
                <w:rFonts w:ascii="Arial" w:hAnsi="Arial" w:cs="Arial"/>
                <w:b/>
                <w:sz w:val="21"/>
                <w:szCs w:val="21"/>
              </w:rPr>
              <w:t>Income</w:t>
            </w:r>
          </w:p>
        </w:tc>
        <w:tc>
          <w:tcPr>
            <w:tcW w:w="2835" w:type="dxa"/>
          </w:tcPr>
          <w:p w14:paraId="6EF98B8E" w14:textId="77777777" w:rsidR="00732E78" w:rsidRPr="00CE5E58" w:rsidRDefault="00732E78" w:rsidP="00A07E6F">
            <w:pPr>
              <w:autoSpaceDE w:val="0"/>
              <w:autoSpaceDN w:val="0"/>
              <w:adjustRightInd w:val="0"/>
              <w:spacing w:before="20" w:after="20"/>
              <w:rPr>
                <w:rFonts w:ascii="Arial" w:hAnsi="Arial" w:cs="Arial"/>
                <w:i/>
                <w:iCs/>
                <w:sz w:val="21"/>
                <w:szCs w:val="21"/>
              </w:rPr>
            </w:pPr>
            <w:r w:rsidRPr="00CE5E58">
              <w:rPr>
                <w:rFonts w:ascii="Arial" w:hAnsi="Arial" w:cs="Arial"/>
                <w:i/>
                <w:iCs/>
                <w:sz w:val="21"/>
                <w:szCs w:val="21"/>
              </w:rPr>
              <w:t>Last complete FY</w:t>
            </w:r>
          </w:p>
        </w:tc>
        <w:tc>
          <w:tcPr>
            <w:tcW w:w="3775" w:type="dxa"/>
          </w:tcPr>
          <w:p w14:paraId="766BBDB8" w14:textId="6AF17DA8" w:rsidR="00732E78" w:rsidRPr="00CE5E58" w:rsidRDefault="00732E78" w:rsidP="00A07E6F">
            <w:pPr>
              <w:autoSpaceDE w:val="0"/>
              <w:autoSpaceDN w:val="0"/>
              <w:adjustRightInd w:val="0"/>
              <w:spacing w:before="20" w:after="20"/>
              <w:rPr>
                <w:rFonts w:ascii="Arial" w:hAnsi="Arial" w:cs="Arial"/>
                <w:i/>
                <w:iCs/>
                <w:sz w:val="21"/>
                <w:szCs w:val="21"/>
              </w:rPr>
            </w:pPr>
            <w:r w:rsidRPr="00CE5E58">
              <w:rPr>
                <w:rFonts w:ascii="Arial" w:hAnsi="Arial" w:cs="Arial"/>
                <w:i/>
                <w:iCs/>
                <w:sz w:val="21"/>
                <w:szCs w:val="21"/>
              </w:rPr>
              <w:t>Current FY</w:t>
            </w:r>
            <w:r w:rsidR="004A31EF" w:rsidRPr="00CE5E58">
              <w:rPr>
                <w:rFonts w:ascii="Arial" w:hAnsi="Arial" w:cs="Arial"/>
                <w:i/>
                <w:iCs/>
                <w:sz w:val="21"/>
                <w:szCs w:val="21"/>
              </w:rPr>
              <w:t xml:space="preserve"> </w:t>
            </w:r>
            <w:r w:rsidRPr="00CE5E58">
              <w:rPr>
                <w:rFonts w:ascii="Arial" w:hAnsi="Arial" w:cs="Arial"/>
                <w:i/>
                <w:iCs/>
                <w:sz w:val="18"/>
                <w:szCs w:val="18"/>
              </w:rPr>
              <w:t>(</w:t>
            </w:r>
            <w:r w:rsidR="004A31EF" w:rsidRPr="00CE5E58">
              <w:rPr>
                <w:rFonts w:ascii="Arial" w:hAnsi="Arial" w:cs="Arial"/>
                <w:i/>
                <w:iCs/>
                <w:sz w:val="18"/>
                <w:szCs w:val="18"/>
              </w:rPr>
              <w:t xml:space="preserve">supply </w:t>
            </w:r>
            <w:r w:rsidRPr="00CE5E58">
              <w:rPr>
                <w:rFonts w:ascii="Arial" w:hAnsi="Arial" w:cs="Arial"/>
                <w:i/>
                <w:iCs/>
                <w:sz w:val="18"/>
                <w:szCs w:val="18"/>
              </w:rPr>
              <w:t>estimate for full year</w:t>
            </w:r>
            <w:r w:rsidR="000C29D8">
              <w:rPr>
                <w:rFonts w:ascii="Arial" w:hAnsi="Arial" w:cs="Arial"/>
                <w:i/>
                <w:iCs/>
                <w:sz w:val="18"/>
                <w:szCs w:val="18"/>
              </w:rPr>
              <w:t xml:space="preserve"> including any grants the Society hopes to receive from the Societies Syndicate</w:t>
            </w:r>
            <w:r w:rsidRPr="00CE5E58">
              <w:rPr>
                <w:rFonts w:ascii="Arial" w:hAnsi="Arial" w:cs="Arial"/>
                <w:i/>
                <w:iCs/>
                <w:sz w:val="18"/>
                <w:szCs w:val="18"/>
              </w:rPr>
              <w:t>)</w:t>
            </w:r>
          </w:p>
        </w:tc>
      </w:tr>
      <w:tr w:rsidR="00CE5E58" w:rsidRPr="00CE5E58" w14:paraId="64A3B559" w14:textId="77777777" w:rsidTr="00CA352A">
        <w:trPr>
          <w:trHeight w:val="251"/>
        </w:trPr>
        <w:tc>
          <w:tcPr>
            <w:tcW w:w="4077" w:type="dxa"/>
          </w:tcPr>
          <w:p w14:paraId="05AA7686" w14:textId="77777777" w:rsidR="0016119B" w:rsidRPr="00CE5E58" w:rsidRDefault="0016119B"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Annual subscriptions</w:t>
            </w:r>
          </w:p>
        </w:tc>
        <w:tc>
          <w:tcPr>
            <w:tcW w:w="2835" w:type="dxa"/>
          </w:tcPr>
          <w:p w14:paraId="7791B8A9" w14:textId="77777777" w:rsidR="0016119B" w:rsidRPr="00CE5E58" w:rsidRDefault="0016119B" w:rsidP="00A07E6F">
            <w:pPr>
              <w:autoSpaceDE w:val="0"/>
              <w:autoSpaceDN w:val="0"/>
              <w:adjustRightInd w:val="0"/>
              <w:spacing w:before="20" w:after="20"/>
              <w:rPr>
                <w:rFonts w:ascii="Arial" w:hAnsi="Arial" w:cs="Arial"/>
                <w:sz w:val="21"/>
                <w:szCs w:val="21"/>
              </w:rPr>
            </w:pPr>
          </w:p>
        </w:tc>
        <w:tc>
          <w:tcPr>
            <w:tcW w:w="3775" w:type="dxa"/>
          </w:tcPr>
          <w:p w14:paraId="2C661E43" w14:textId="77777777" w:rsidR="0016119B" w:rsidRPr="00CE5E58" w:rsidRDefault="0016119B" w:rsidP="00A07E6F">
            <w:pPr>
              <w:autoSpaceDE w:val="0"/>
              <w:autoSpaceDN w:val="0"/>
              <w:adjustRightInd w:val="0"/>
              <w:spacing w:before="20" w:after="20"/>
              <w:rPr>
                <w:rFonts w:ascii="Arial" w:hAnsi="Arial" w:cs="Arial"/>
                <w:sz w:val="21"/>
                <w:szCs w:val="21"/>
              </w:rPr>
            </w:pPr>
          </w:p>
        </w:tc>
      </w:tr>
      <w:tr w:rsidR="00CE5E58" w:rsidRPr="00CE5E58" w14:paraId="2A7DDF8B" w14:textId="77777777" w:rsidTr="00CA352A">
        <w:trPr>
          <w:trHeight w:val="282"/>
        </w:trPr>
        <w:tc>
          <w:tcPr>
            <w:tcW w:w="4077" w:type="dxa"/>
          </w:tcPr>
          <w:p w14:paraId="7770FC55" w14:textId="77777777" w:rsidR="0016119B" w:rsidRPr="00CE5E58" w:rsidRDefault="0016119B"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Life subscriptions</w:t>
            </w:r>
          </w:p>
        </w:tc>
        <w:tc>
          <w:tcPr>
            <w:tcW w:w="2835" w:type="dxa"/>
          </w:tcPr>
          <w:p w14:paraId="448D4363" w14:textId="77777777" w:rsidR="0016119B" w:rsidRPr="00CE5E58" w:rsidRDefault="0016119B" w:rsidP="00A07E6F">
            <w:pPr>
              <w:autoSpaceDE w:val="0"/>
              <w:autoSpaceDN w:val="0"/>
              <w:adjustRightInd w:val="0"/>
              <w:spacing w:before="20" w:after="20"/>
              <w:rPr>
                <w:rFonts w:ascii="Arial" w:hAnsi="Arial" w:cs="Arial"/>
                <w:sz w:val="21"/>
                <w:szCs w:val="21"/>
              </w:rPr>
            </w:pPr>
          </w:p>
        </w:tc>
        <w:tc>
          <w:tcPr>
            <w:tcW w:w="3775" w:type="dxa"/>
          </w:tcPr>
          <w:p w14:paraId="7A5F0634" w14:textId="77777777" w:rsidR="0016119B" w:rsidRPr="00CE5E58" w:rsidRDefault="0016119B" w:rsidP="00A07E6F">
            <w:pPr>
              <w:autoSpaceDE w:val="0"/>
              <w:autoSpaceDN w:val="0"/>
              <w:adjustRightInd w:val="0"/>
              <w:spacing w:before="20" w:after="20"/>
              <w:rPr>
                <w:rFonts w:ascii="Arial" w:hAnsi="Arial" w:cs="Arial"/>
                <w:sz w:val="21"/>
                <w:szCs w:val="21"/>
              </w:rPr>
            </w:pPr>
          </w:p>
        </w:tc>
      </w:tr>
      <w:tr w:rsidR="00CE5E58" w:rsidRPr="00CE5E58" w14:paraId="21BF12DF" w14:textId="77777777" w:rsidTr="00CA352A">
        <w:trPr>
          <w:trHeight w:val="273"/>
        </w:trPr>
        <w:tc>
          <w:tcPr>
            <w:tcW w:w="4077" w:type="dxa"/>
          </w:tcPr>
          <w:p w14:paraId="39F5ABA4" w14:textId="77777777" w:rsidR="0016119B" w:rsidRPr="00CE5E58" w:rsidRDefault="0016119B"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Admission charges, use of facilities, etc</w:t>
            </w:r>
          </w:p>
        </w:tc>
        <w:tc>
          <w:tcPr>
            <w:tcW w:w="2835" w:type="dxa"/>
          </w:tcPr>
          <w:p w14:paraId="20C68BBF" w14:textId="77777777" w:rsidR="0016119B" w:rsidRPr="00CE5E58" w:rsidRDefault="0016119B" w:rsidP="00A07E6F">
            <w:pPr>
              <w:autoSpaceDE w:val="0"/>
              <w:autoSpaceDN w:val="0"/>
              <w:adjustRightInd w:val="0"/>
              <w:spacing w:before="20" w:after="20"/>
              <w:rPr>
                <w:rFonts w:ascii="Arial" w:hAnsi="Arial" w:cs="Arial"/>
                <w:sz w:val="21"/>
                <w:szCs w:val="21"/>
              </w:rPr>
            </w:pPr>
          </w:p>
        </w:tc>
        <w:tc>
          <w:tcPr>
            <w:tcW w:w="3775" w:type="dxa"/>
          </w:tcPr>
          <w:p w14:paraId="7BEBD7B4" w14:textId="77777777" w:rsidR="0016119B" w:rsidRPr="00CE5E58" w:rsidRDefault="0016119B" w:rsidP="00A07E6F">
            <w:pPr>
              <w:autoSpaceDE w:val="0"/>
              <w:autoSpaceDN w:val="0"/>
              <w:adjustRightInd w:val="0"/>
              <w:spacing w:before="20" w:after="20"/>
              <w:rPr>
                <w:rFonts w:ascii="Arial" w:hAnsi="Arial" w:cs="Arial"/>
                <w:sz w:val="21"/>
                <w:szCs w:val="21"/>
              </w:rPr>
            </w:pPr>
          </w:p>
        </w:tc>
      </w:tr>
      <w:tr w:rsidR="00CE5E58" w:rsidRPr="00CE5E58" w14:paraId="0481A2E1" w14:textId="77777777" w:rsidTr="00CA352A">
        <w:tc>
          <w:tcPr>
            <w:tcW w:w="4077" w:type="dxa"/>
          </w:tcPr>
          <w:p w14:paraId="3A43BFDE" w14:textId="40D16DD3" w:rsidR="0016119B" w:rsidRPr="00CE5E58" w:rsidRDefault="000A1272"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Grants and donations</w:t>
            </w:r>
            <w:r w:rsidR="001C0A98">
              <w:rPr>
                <w:rFonts w:ascii="Arial" w:hAnsi="Arial" w:cs="Arial"/>
                <w:sz w:val="21"/>
                <w:szCs w:val="21"/>
              </w:rPr>
              <w:t xml:space="preserve"> from the Societies Syndicate</w:t>
            </w:r>
            <w:r w:rsidR="00C33E03">
              <w:rPr>
                <w:rFonts w:ascii="Arial" w:hAnsi="Arial" w:cs="Arial"/>
                <w:sz w:val="21"/>
                <w:szCs w:val="21"/>
              </w:rPr>
              <w:t xml:space="preserve"> (including those you hope to receive)</w:t>
            </w:r>
          </w:p>
          <w:p w14:paraId="54246CBB" w14:textId="6DD779D7" w:rsidR="001C0A98" w:rsidRPr="00CE5E58" w:rsidRDefault="001C0A98" w:rsidP="00A07E6F">
            <w:pPr>
              <w:autoSpaceDE w:val="0"/>
              <w:autoSpaceDN w:val="0"/>
              <w:adjustRightInd w:val="0"/>
              <w:spacing w:before="20" w:after="20"/>
              <w:rPr>
                <w:rFonts w:ascii="Arial" w:hAnsi="Arial" w:cs="Arial"/>
                <w:i/>
                <w:iCs/>
                <w:sz w:val="21"/>
                <w:szCs w:val="21"/>
              </w:rPr>
            </w:pPr>
          </w:p>
        </w:tc>
        <w:tc>
          <w:tcPr>
            <w:tcW w:w="2835" w:type="dxa"/>
          </w:tcPr>
          <w:p w14:paraId="146C2DE9" w14:textId="77777777" w:rsidR="0016119B" w:rsidRPr="00CE5E58" w:rsidRDefault="0016119B" w:rsidP="00A07E6F">
            <w:pPr>
              <w:autoSpaceDE w:val="0"/>
              <w:autoSpaceDN w:val="0"/>
              <w:adjustRightInd w:val="0"/>
              <w:spacing w:before="20" w:after="20"/>
              <w:rPr>
                <w:rFonts w:ascii="Arial" w:hAnsi="Arial" w:cs="Arial"/>
                <w:sz w:val="21"/>
                <w:szCs w:val="21"/>
              </w:rPr>
            </w:pPr>
          </w:p>
        </w:tc>
        <w:tc>
          <w:tcPr>
            <w:tcW w:w="3775" w:type="dxa"/>
          </w:tcPr>
          <w:p w14:paraId="1529ED4F" w14:textId="77777777" w:rsidR="0016119B" w:rsidRPr="00CE5E58" w:rsidRDefault="0016119B" w:rsidP="00A07E6F">
            <w:pPr>
              <w:autoSpaceDE w:val="0"/>
              <w:autoSpaceDN w:val="0"/>
              <w:adjustRightInd w:val="0"/>
              <w:spacing w:before="20" w:after="20"/>
              <w:rPr>
                <w:rFonts w:ascii="Arial" w:hAnsi="Arial" w:cs="Arial"/>
                <w:sz w:val="21"/>
                <w:szCs w:val="21"/>
              </w:rPr>
            </w:pPr>
          </w:p>
        </w:tc>
      </w:tr>
      <w:tr w:rsidR="001C0A98" w:rsidRPr="00CE5E58" w14:paraId="054C20C2" w14:textId="77777777" w:rsidTr="00CA352A">
        <w:tc>
          <w:tcPr>
            <w:tcW w:w="4077" w:type="dxa"/>
          </w:tcPr>
          <w:p w14:paraId="201BAEA4" w14:textId="50824A5F" w:rsidR="001C0A98" w:rsidRPr="00CE5E58" w:rsidRDefault="001C0A98"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Grants and donations</w:t>
            </w:r>
            <w:r>
              <w:rPr>
                <w:rFonts w:ascii="Arial" w:hAnsi="Arial" w:cs="Arial"/>
                <w:sz w:val="21"/>
                <w:szCs w:val="21"/>
              </w:rPr>
              <w:t xml:space="preserve"> </w:t>
            </w:r>
            <w:r w:rsidRPr="006E439F">
              <w:rPr>
                <w:rFonts w:ascii="Arial" w:hAnsi="Arial" w:cs="Arial"/>
                <w:b/>
                <w:sz w:val="21"/>
                <w:szCs w:val="21"/>
              </w:rPr>
              <w:t>not</w:t>
            </w:r>
            <w:r>
              <w:rPr>
                <w:rFonts w:ascii="Arial" w:hAnsi="Arial" w:cs="Arial"/>
                <w:sz w:val="21"/>
                <w:szCs w:val="21"/>
              </w:rPr>
              <w:t xml:space="preserve"> from the Societies Syndicate</w:t>
            </w:r>
          </w:p>
        </w:tc>
        <w:tc>
          <w:tcPr>
            <w:tcW w:w="2835" w:type="dxa"/>
          </w:tcPr>
          <w:p w14:paraId="6107946E" w14:textId="77777777" w:rsidR="001C0A98" w:rsidRPr="00CE5E58" w:rsidRDefault="001C0A98" w:rsidP="00A07E6F">
            <w:pPr>
              <w:autoSpaceDE w:val="0"/>
              <w:autoSpaceDN w:val="0"/>
              <w:adjustRightInd w:val="0"/>
              <w:spacing w:before="20" w:after="20"/>
              <w:rPr>
                <w:rFonts w:ascii="Arial" w:hAnsi="Arial" w:cs="Arial"/>
                <w:sz w:val="21"/>
                <w:szCs w:val="21"/>
              </w:rPr>
            </w:pPr>
          </w:p>
        </w:tc>
        <w:tc>
          <w:tcPr>
            <w:tcW w:w="3775" w:type="dxa"/>
          </w:tcPr>
          <w:p w14:paraId="7AD62B68" w14:textId="77777777" w:rsidR="001C0A98" w:rsidRPr="00CE5E58" w:rsidRDefault="001C0A98" w:rsidP="00A07E6F">
            <w:pPr>
              <w:autoSpaceDE w:val="0"/>
              <w:autoSpaceDN w:val="0"/>
              <w:adjustRightInd w:val="0"/>
              <w:spacing w:before="20" w:after="20"/>
              <w:rPr>
                <w:rFonts w:ascii="Arial" w:hAnsi="Arial" w:cs="Arial"/>
                <w:sz w:val="21"/>
                <w:szCs w:val="21"/>
              </w:rPr>
            </w:pPr>
          </w:p>
        </w:tc>
      </w:tr>
      <w:tr w:rsidR="00CE5E58" w:rsidRPr="00CE5E58" w14:paraId="107123E9" w14:textId="77777777" w:rsidTr="00CA352A">
        <w:tc>
          <w:tcPr>
            <w:tcW w:w="4077" w:type="dxa"/>
          </w:tcPr>
          <w:p w14:paraId="7C524789" w14:textId="77777777" w:rsidR="0016119B" w:rsidRPr="00CE5E58" w:rsidRDefault="0016119B"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 xml:space="preserve">Other </w:t>
            </w:r>
            <w:r w:rsidRPr="00CE5E58">
              <w:rPr>
                <w:rFonts w:ascii="Arial" w:hAnsi="Arial" w:cs="Arial"/>
                <w:i/>
                <w:iCs/>
                <w:sz w:val="18"/>
                <w:szCs w:val="18"/>
              </w:rPr>
              <w:t>(please specify)</w:t>
            </w:r>
          </w:p>
        </w:tc>
        <w:tc>
          <w:tcPr>
            <w:tcW w:w="2835" w:type="dxa"/>
          </w:tcPr>
          <w:p w14:paraId="7B8F3CA4" w14:textId="77777777" w:rsidR="0016119B" w:rsidRPr="00CE5E58" w:rsidRDefault="0016119B" w:rsidP="00A07E6F">
            <w:pPr>
              <w:autoSpaceDE w:val="0"/>
              <w:autoSpaceDN w:val="0"/>
              <w:adjustRightInd w:val="0"/>
              <w:spacing w:before="20" w:after="20"/>
              <w:rPr>
                <w:rFonts w:ascii="Arial" w:hAnsi="Arial" w:cs="Arial"/>
                <w:sz w:val="21"/>
                <w:szCs w:val="21"/>
              </w:rPr>
            </w:pPr>
          </w:p>
        </w:tc>
        <w:tc>
          <w:tcPr>
            <w:tcW w:w="3775" w:type="dxa"/>
          </w:tcPr>
          <w:p w14:paraId="411652BE" w14:textId="77777777" w:rsidR="0016119B" w:rsidRPr="00CE5E58" w:rsidRDefault="0016119B" w:rsidP="00A07E6F">
            <w:pPr>
              <w:autoSpaceDE w:val="0"/>
              <w:autoSpaceDN w:val="0"/>
              <w:adjustRightInd w:val="0"/>
              <w:spacing w:before="20" w:after="20"/>
              <w:rPr>
                <w:rFonts w:ascii="Arial" w:hAnsi="Arial" w:cs="Arial"/>
                <w:sz w:val="21"/>
                <w:szCs w:val="21"/>
              </w:rPr>
            </w:pPr>
          </w:p>
        </w:tc>
      </w:tr>
      <w:tr w:rsidR="0016119B" w:rsidRPr="00CE5E58" w14:paraId="4078DECF" w14:textId="77777777" w:rsidTr="00CA352A">
        <w:trPr>
          <w:trHeight w:val="245"/>
        </w:trPr>
        <w:tc>
          <w:tcPr>
            <w:tcW w:w="4077" w:type="dxa"/>
          </w:tcPr>
          <w:p w14:paraId="5F7B4FCC" w14:textId="77777777" w:rsidR="0016119B" w:rsidRPr="00CE5E58" w:rsidRDefault="00CA352A" w:rsidP="00A07E6F">
            <w:pPr>
              <w:autoSpaceDE w:val="0"/>
              <w:autoSpaceDN w:val="0"/>
              <w:adjustRightInd w:val="0"/>
              <w:spacing w:before="20" w:after="20"/>
              <w:rPr>
                <w:rFonts w:ascii="Arial" w:hAnsi="Arial" w:cs="Arial"/>
                <w:b/>
                <w:sz w:val="21"/>
                <w:szCs w:val="21"/>
              </w:rPr>
            </w:pPr>
            <w:r w:rsidRPr="00CE5E58">
              <w:rPr>
                <w:rFonts w:ascii="Arial" w:hAnsi="Arial" w:cs="Arial"/>
                <w:b/>
                <w:sz w:val="21"/>
                <w:szCs w:val="21"/>
              </w:rPr>
              <w:t>Total i</w:t>
            </w:r>
            <w:r w:rsidR="005D4B5B" w:rsidRPr="00CE5E58">
              <w:rPr>
                <w:rFonts w:ascii="Arial" w:hAnsi="Arial" w:cs="Arial"/>
                <w:b/>
                <w:sz w:val="21"/>
                <w:szCs w:val="21"/>
              </w:rPr>
              <w:t>ncome</w:t>
            </w:r>
          </w:p>
        </w:tc>
        <w:tc>
          <w:tcPr>
            <w:tcW w:w="2835" w:type="dxa"/>
          </w:tcPr>
          <w:p w14:paraId="18B1411E" w14:textId="77777777" w:rsidR="0016119B" w:rsidRPr="00CE5E58" w:rsidRDefault="0016119B" w:rsidP="00A07E6F">
            <w:pPr>
              <w:autoSpaceDE w:val="0"/>
              <w:autoSpaceDN w:val="0"/>
              <w:adjustRightInd w:val="0"/>
              <w:spacing w:before="20" w:after="20"/>
              <w:rPr>
                <w:rFonts w:ascii="Arial" w:hAnsi="Arial" w:cs="Arial"/>
                <w:sz w:val="21"/>
                <w:szCs w:val="21"/>
              </w:rPr>
            </w:pPr>
          </w:p>
        </w:tc>
        <w:tc>
          <w:tcPr>
            <w:tcW w:w="3775" w:type="dxa"/>
          </w:tcPr>
          <w:p w14:paraId="631BE6FA" w14:textId="77777777" w:rsidR="0016119B" w:rsidRPr="00CE5E58" w:rsidRDefault="0016119B" w:rsidP="00A07E6F">
            <w:pPr>
              <w:autoSpaceDE w:val="0"/>
              <w:autoSpaceDN w:val="0"/>
              <w:adjustRightInd w:val="0"/>
              <w:spacing w:before="20" w:after="20"/>
              <w:rPr>
                <w:rFonts w:ascii="Arial" w:hAnsi="Arial" w:cs="Arial"/>
                <w:sz w:val="21"/>
                <w:szCs w:val="21"/>
              </w:rPr>
            </w:pPr>
          </w:p>
        </w:tc>
      </w:tr>
    </w:tbl>
    <w:p w14:paraId="78088ACE" w14:textId="77777777" w:rsidR="0016119B" w:rsidRPr="00CE5E58" w:rsidRDefault="0016119B" w:rsidP="00A07E6F">
      <w:pPr>
        <w:autoSpaceDE w:val="0"/>
        <w:autoSpaceDN w:val="0"/>
        <w:adjustRightInd w:val="0"/>
        <w:spacing w:before="20" w:after="20"/>
        <w:rPr>
          <w:rFonts w:ascii="Arial" w:hAnsi="Arial" w:cs="Arial"/>
          <w:sz w:val="21"/>
          <w:szCs w:val="21"/>
        </w:rPr>
      </w:pPr>
    </w:p>
    <w:tbl>
      <w:tblPr>
        <w:tblStyle w:val="TableGrid"/>
        <w:tblW w:w="0" w:type="auto"/>
        <w:tblLook w:val="04A0" w:firstRow="1" w:lastRow="0" w:firstColumn="1" w:lastColumn="0" w:noHBand="0" w:noVBand="1"/>
      </w:tblPr>
      <w:tblGrid>
        <w:gridCol w:w="3997"/>
        <w:gridCol w:w="2779"/>
        <w:gridCol w:w="3702"/>
      </w:tblGrid>
      <w:tr w:rsidR="00CE5E58" w:rsidRPr="00CE5E58" w14:paraId="0FBA031D" w14:textId="77777777" w:rsidTr="00CA352A">
        <w:tc>
          <w:tcPr>
            <w:tcW w:w="4077" w:type="dxa"/>
          </w:tcPr>
          <w:p w14:paraId="7AC1F858" w14:textId="77777777" w:rsidR="0016119B" w:rsidRPr="00CE5E58" w:rsidRDefault="004A31EF" w:rsidP="00A07E6F">
            <w:pPr>
              <w:autoSpaceDE w:val="0"/>
              <w:autoSpaceDN w:val="0"/>
              <w:adjustRightInd w:val="0"/>
              <w:spacing w:before="20" w:after="20"/>
              <w:rPr>
                <w:rFonts w:ascii="Arial" w:hAnsi="Arial" w:cs="Arial"/>
                <w:sz w:val="21"/>
                <w:szCs w:val="21"/>
              </w:rPr>
            </w:pPr>
            <w:r w:rsidRPr="00CE5E58">
              <w:rPr>
                <w:rFonts w:ascii="Arial" w:hAnsi="Arial" w:cs="Arial"/>
                <w:b/>
                <w:bCs/>
                <w:sz w:val="21"/>
                <w:szCs w:val="21"/>
              </w:rPr>
              <w:t>Expenditure</w:t>
            </w:r>
          </w:p>
        </w:tc>
        <w:tc>
          <w:tcPr>
            <w:tcW w:w="2835" w:type="dxa"/>
          </w:tcPr>
          <w:p w14:paraId="7E613D61" w14:textId="77777777" w:rsidR="0016119B" w:rsidRPr="00CE5E58" w:rsidRDefault="00844A15" w:rsidP="00A07E6F">
            <w:pPr>
              <w:autoSpaceDE w:val="0"/>
              <w:autoSpaceDN w:val="0"/>
              <w:adjustRightInd w:val="0"/>
              <w:spacing w:before="20" w:after="20"/>
              <w:rPr>
                <w:rFonts w:ascii="Arial" w:hAnsi="Arial" w:cs="Arial"/>
                <w:sz w:val="21"/>
                <w:szCs w:val="21"/>
              </w:rPr>
            </w:pPr>
            <w:r w:rsidRPr="00CE5E58">
              <w:rPr>
                <w:rFonts w:ascii="Arial" w:hAnsi="Arial" w:cs="Arial"/>
                <w:i/>
                <w:iCs/>
                <w:sz w:val="21"/>
                <w:szCs w:val="21"/>
              </w:rPr>
              <w:t>Last complete FY</w:t>
            </w:r>
          </w:p>
        </w:tc>
        <w:tc>
          <w:tcPr>
            <w:tcW w:w="3793" w:type="dxa"/>
          </w:tcPr>
          <w:p w14:paraId="737CA45A" w14:textId="77777777" w:rsidR="0016119B" w:rsidRPr="00CE5E58" w:rsidRDefault="00844A15" w:rsidP="00A07E6F">
            <w:pPr>
              <w:autoSpaceDE w:val="0"/>
              <w:autoSpaceDN w:val="0"/>
              <w:adjustRightInd w:val="0"/>
              <w:spacing w:before="20" w:after="20"/>
              <w:rPr>
                <w:rFonts w:ascii="Arial" w:hAnsi="Arial" w:cs="Arial"/>
                <w:i/>
                <w:iCs/>
                <w:sz w:val="21"/>
                <w:szCs w:val="21"/>
              </w:rPr>
            </w:pPr>
            <w:r w:rsidRPr="00CE5E58">
              <w:rPr>
                <w:rFonts w:ascii="Arial" w:hAnsi="Arial" w:cs="Arial"/>
                <w:i/>
                <w:iCs/>
                <w:sz w:val="21"/>
                <w:szCs w:val="21"/>
              </w:rPr>
              <w:t>Current FY</w:t>
            </w:r>
            <w:r w:rsidR="00CA352A" w:rsidRPr="00CE5E58">
              <w:rPr>
                <w:rFonts w:ascii="Arial" w:hAnsi="Arial" w:cs="Arial"/>
                <w:i/>
                <w:iCs/>
                <w:sz w:val="21"/>
                <w:szCs w:val="21"/>
              </w:rPr>
              <w:t xml:space="preserve"> </w:t>
            </w:r>
            <w:r w:rsidR="0016119B" w:rsidRPr="00CE5E58">
              <w:rPr>
                <w:rFonts w:ascii="Arial" w:hAnsi="Arial" w:cs="Arial"/>
                <w:i/>
                <w:iCs/>
                <w:sz w:val="18"/>
                <w:szCs w:val="21"/>
              </w:rPr>
              <w:t>(</w:t>
            </w:r>
            <w:r w:rsidR="00CA352A" w:rsidRPr="00CE5E58">
              <w:rPr>
                <w:rFonts w:ascii="Arial" w:hAnsi="Arial" w:cs="Arial"/>
                <w:i/>
                <w:iCs/>
                <w:sz w:val="18"/>
                <w:szCs w:val="21"/>
              </w:rPr>
              <w:t xml:space="preserve">supply </w:t>
            </w:r>
            <w:r w:rsidR="0016119B" w:rsidRPr="00CE5E58">
              <w:rPr>
                <w:rFonts w:ascii="Arial" w:hAnsi="Arial" w:cs="Arial"/>
                <w:i/>
                <w:iCs/>
                <w:sz w:val="18"/>
                <w:szCs w:val="21"/>
              </w:rPr>
              <w:t>estimate for full year)</w:t>
            </w:r>
          </w:p>
        </w:tc>
      </w:tr>
      <w:tr w:rsidR="00CE5E58" w:rsidRPr="00CE5E58" w14:paraId="4A4C5599" w14:textId="77777777" w:rsidTr="00CA352A">
        <w:tc>
          <w:tcPr>
            <w:tcW w:w="4077" w:type="dxa"/>
          </w:tcPr>
          <w:p w14:paraId="64666372" w14:textId="68074478" w:rsidR="0016119B" w:rsidRPr="00C33E03" w:rsidRDefault="0016119B" w:rsidP="00A07E6F">
            <w:pPr>
              <w:autoSpaceDE w:val="0"/>
              <w:autoSpaceDN w:val="0"/>
              <w:adjustRightInd w:val="0"/>
              <w:spacing w:before="20" w:after="20"/>
              <w:rPr>
                <w:rFonts w:ascii="Arial" w:hAnsi="Arial" w:cs="Arial"/>
                <w:sz w:val="21"/>
                <w:szCs w:val="21"/>
              </w:rPr>
            </w:pPr>
            <w:r w:rsidRPr="00C33E03">
              <w:rPr>
                <w:rFonts w:ascii="Arial" w:hAnsi="Arial" w:cs="Arial"/>
                <w:sz w:val="21"/>
                <w:szCs w:val="21"/>
              </w:rPr>
              <w:t>Premises</w:t>
            </w:r>
            <w:r w:rsidR="001F2D6F" w:rsidRPr="00C33E03">
              <w:rPr>
                <w:rFonts w:ascii="Arial" w:hAnsi="Arial" w:cs="Arial"/>
                <w:sz w:val="21"/>
                <w:szCs w:val="21"/>
              </w:rPr>
              <w:t xml:space="preserve"> hire</w:t>
            </w:r>
          </w:p>
          <w:p w14:paraId="470204D3" w14:textId="7D3084DF" w:rsidR="003B0BF7" w:rsidRPr="006E439F" w:rsidRDefault="003B0BF7" w:rsidP="001F2D6F">
            <w:pPr>
              <w:autoSpaceDE w:val="0"/>
              <w:autoSpaceDN w:val="0"/>
              <w:adjustRightInd w:val="0"/>
              <w:spacing w:before="20" w:after="20"/>
              <w:rPr>
                <w:rFonts w:ascii="Arial" w:hAnsi="Arial" w:cs="Arial"/>
                <w:i/>
                <w:iCs/>
                <w:sz w:val="18"/>
                <w:szCs w:val="21"/>
              </w:rPr>
            </w:pPr>
          </w:p>
        </w:tc>
        <w:tc>
          <w:tcPr>
            <w:tcW w:w="2835" w:type="dxa"/>
          </w:tcPr>
          <w:p w14:paraId="337FE885" w14:textId="77777777" w:rsidR="0016119B" w:rsidRPr="00CE5E58" w:rsidRDefault="0016119B" w:rsidP="00A07E6F">
            <w:pPr>
              <w:autoSpaceDE w:val="0"/>
              <w:autoSpaceDN w:val="0"/>
              <w:adjustRightInd w:val="0"/>
              <w:spacing w:before="20" w:after="20"/>
              <w:rPr>
                <w:rFonts w:ascii="Arial" w:hAnsi="Arial" w:cs="Arial"/>
                <w:sz w:val="21"/>
                <w:szCs w:val="21"/>
              </w:rPr>
            </w:pPr>
          </w:p>
        </w:tc>
        <w:tc>
          <w:tcPr>
            <w:tcW w:w="3793" w:type="dxa"/>
          </w:tcPr>
          <w:p w14:paraId="4D08164D" w14:textId="77777777" w:rsidR="0016119B" w:rsidRPr="00CE5E58" w:rsidRDefault="0016119B" w:rsidP="00A07E6F">
            <w:pPr>
              <w:autoSpaceDE w:val="0"/>
              <w:autoSpaceDN w:val="0"/>
              <w:adjustRightInd w:val="0"/>
              <w:spacing w:before="20" w:after="20"/>
              <w:rPr>
                <w:rFonts w:ascii="Arial" w:hAnsi="Arial" w:cs="Arial"/>
                <w:sz w:val="21"/>
                <w:szCs w:val="21"/>
              </w:rPr>
            </w:pPr>
          </w:p>
        </w:tc>
      </w:tr>
      <w:tr w:rsidR="00CE5E58" w:rsidRPr="00CE5E58" w14:paraId="6DA7781A" w14:textId="77777777" w:rsidTr="00CA352A">
        <w:tc>
          <w:tcPr>
            <w:tcW w:w="4077" w:type="dxa"/>
          </w:tcPr>
          <w:p w14:paraId="6D7CAF50" w14:textId="47CDD6CD" w:rsidR="0016119B" w:rsidRPr="00CE5E58" w:rsidRDefault="001F2D6F" w:rsidP="00A07E6F">
            <w:pPr>
              <w:autoSpaceDE w:val="0"/>
              <w:autoSpaceDN w:val="0"/>
              <w:adjustRightInd w:val="0"/>
              <w:spacing w:before="20" w:after="20"/>
              <w:rPr>
                <w:rFonts w:ascii="Arial" w:hAnsi="Arial" w:cs="Arial"/>
                <w:sz w:val="21"/>
                <w:szCs w:val="21"/>
              </w:rPr>
            </w:pPr>
            <w:r>
              <w:rPr>
                <w:rFonts w:ascii="Arial" w:hAnsi="Arial" w:cs="Arial"/>
                <w:sz w:val="21"/>
                <w:szCs w:val="21"/>
              </w:rPr>
              <w:lastRenderedPageBreak/>
              <w:t>Purchase or hire of e</w:t>
            </w:r>
            <w:r w:rsidR="0016119B" w:rsidRPr="00CE5E58">
              <w:rPr>
                <w:rFonts w:ascii="Arial" w:hAnsi="Arial" w:cs="Arial"/>
                <w:sz w:val="21"/>
                <w:szCs w:val="21"/>
              </w:rPr>
              <w:t>quipment and supplies</w:t>
            </w:r>
            <w:r w:rsidR="00CA352A" w:rsidRPr="00CE5E58">
              <w:rPr>
                <w:rFonts w:ascii="Arial" w:hAnsi="Arial" w:cs="Arial"/>
                <w:sz w:val="21"/>
                <w:szCs w:val="21"/>
              </w:rPr>
              <w:t xml:space="preserve"> </w:t>
            </w:r>
            <w:r w:rsidR="0016119B" w:rsidRPr="00CE5E58">
              <w:rPr>
                <w:rFonts w:ascii="Arial" w:hAnsi="Arial" w:cs="Arial"/>
                <w:i/>
                <w:iCs/>
                <w:sz w:val="18"/>
                <w:szCs w:val="21"/>
              </w:rPr>
              <w:t>(please specify)</w:t>
            </w:r>
          </w:p>
        </w:tc>
        <w:tc>
          <w:tcPr>
            <w:tcW w:w="2835" w:type="dxa"/>
          </w:tcPr>
          <w:p w14:paraId="635E7D02" w14:textId="77777777" w:rsidR="0016119B" w:rsidRPr="00CE5E58" w:rsidRDefault="0016119B" w:rsidP="00A07E6F">
            <w:pPr>
              <w:autoSpaceDE w:val="0"/>
              <w:autoSpaceDN w:val="0"/>
              <w:adjustRightInd w:val="0"/>
              <w:spacing w:before="20" w:after="20"/>
              <w:rPr>
                <w:rFonts w:ascii="Arial" w:hAnsi="Arial" w:cs="Arial"/>
                <w:sz w:val="21"/>
                <w:szCs w:val="21"/>
              </w:rPr>
            </w:pPr>
          </w:p>
        </w:tc>
        <w:tc>
          <w:tcPr>
            <w:tcW w:w="3793" w:type="dxa"/>
          </w:tcPr>
          <w:p w14:paraId="3AEE93C3" w14:textId="77777777" w:rsidR="0016119B" w:rsidRPr="00CE5E58" w:rsidRDefault="0016119B" w:rsidP="00A07E6F">
            <w:pPr>
              <w:autoSpaceDE w:val="0"/>
              <w:autoSpaceDN w:val="0"/>
              <w:adjustRightInd w:val="0"/>
              <w:spacing w:before="20" w:after="20"/>
              <w:rPr>
                <w:rFonts w:ascii="Arial" w:hAnsi="Arial" w:cs="Arial"/>
                <w:sz w:val="21"/>
                <w:szCs w:val="21"/>
              </w:rPr>
            </w:pPr>
          </w:p>
        </w:tc>
      </w:tr>
      <w:tr w:rsidR="00CE5E58" w:rsidRPr="00CE5E58" w14:paraId="47D866E5" w14:textId="77777777" w:rsidTr="00CA352A">
        <w:tc>
          <w:tcPr>
            <w:tcW w:w="4077" w:type="dxa"/>
          </w:tcPr>
          <w:p w14:paraId="4CB77C99" w14:textId="77777777" w:rsidR="0016119B" w:rsidRPr="00CE5E58" w:rsidRDefault="0016119B"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Administration</w:t>
            </w:r>
          </w:p>
        </w:tc>
        <w:tc>
          <w:tcPr>
            <w:tcW w:w="2835" w:type="dxa"/>
          </w:tcPr>
          <w:p w14:paraId="3633DCDD" w14:textId="77777777" w:rsidR="0016119B" w:rsidRPr="00CE5E58" w:rsidRDefault="0016119B" w:rsidP="00A07E6F">
            <w:pPr>
              <w:autoSpaceDE w:val="0"/>
              <w:autoSpaceDN w:val="0"/>
              <w:adjustRightInd w:val="0"/>
              <w:spacing w:before="20" w:after="20"/>
              <w:rPr>
                <w:rFonts w:ascii="Arial" w:hAnsi="Arial" w:cs="Arial"/>
                <w:sz w:val="21"/>
                <w:szCs w:val="21"/>
              </w:rPr>
            </w:pPr>
          </w:p>
        </w:tc>
        <w:tc>
          <w:tcPr>
            <w:tcW w:w="3793" w:type="dxa"/>
          </w:tcPr>
          <w:p w14:paraId="7EACD79C" w14:textId="77777777" w:rsidR="0016119B" w:rsidRPr="00CE5E58" w:rsidRDefault="0016119B" w:rsidP="00A07E6F">
            <w:pPr>
              <w:autoSpaceDE w:val="0"/>
              <w:autoSpaceDN w:val="0"/>
              <w:adjustRightInd w:val="0"/>
              <w:spacing w:before="20" w:after="20"/>
              <w:rPr>
                <w:rFonts w:ascii="Arial" w:hAnsi="Arial" w:cs="Arial"/>
                <w:sz w:val="21"/>
                <w:szCs w:val="21"/>
              </w:rPr>
            </w:pPr>
          </w:p>
        </w:tc>
      </w:tr>
      <w:tr w:rsidR="00CE5E58" w:rsidRPr="00CE5E58" w14:paraId="44C6CCF2" w14:textId="77777777" w:rsidTr="00CA352A">
        <w:tc>
          <w:tcPr>
            <w:tcW w:w="4077" w:type="dxa"/>
          </w:tcPr>
          <w:p w14:paraId="53F03655" w14:textId="77777777" w:rsidR="0016119B" w:rsidRPr="00CE5E58" w:rsidRDefault="0016119B" w:rsidP="00A07E6F">
            <w:pPr>
              <w:autoSpaceDE w:val="0"/>
              <w:autoSpaceDN w:val="0"/>
              <w:adjustRightInd w:val="0"/>
              <w:spacing w:before="20" w:after="20"/>
              <w:rPr>
                <w:rFonts w:ascii="Arial" w:hAnsi="Arial" w:cs="Arial"/>
                <w:i/>
                <w:iCs/>
                <w:sz w:val="21"/>
                <w:szCs w:val="21"/>
              </w:rPr>
            </w:pPr>
            <w:r w:rsidRPr="00CE5E58">
              <w:rPr>
                <w:rFonts w:ascii="Arial" w:hAnsi="Arial" w:cs="Arial"/>
                <w:sz w:val="21"/>
                <w:szCs w:val="21"/>
              </w:rPr>
              <w:t>Travel costs</w:t>
            </w:r>
            <w:r w:rsidR="00E20C16" w:rsidRPr="00CE5E58">
              <w:rPr>
                <w:rFonts w:ascii="Arial" w:hAnsi="Arial" w:cs="Arial"/>
                <w:sz w:val="21"/>
                <w:szCs w:val="21"/>
              </w:rPr>
              <w:t xml:space="preserve"> </w:t>
            </w:r>
            <w:r w:rsidRPr="00CE5E58">
              <w:rPr>
                <w:rFonts w:ascii="Arial" w:hAnsi="Arial" w:cs="Arial"/>
                <w:i/>
                <w:iCs/>
                <w:sz w:val="18"/>
                <w:szCs w:val="21"/>
              </w:rPr>
              <w:t>(please specify)</w:t>
            </w:r>
          </w:p>
          <w:p w14:paraId="41613E3C" w14:textId="77777777" w:rsidR="0016119B" w:rsidRPr="00CE5E58" w:rsidRDefault="0016119B"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e.g. hire charges, mileage</w:t>
            </w:r>
          </w:p>
        </w:tc>
        <w:tc>
          <w:tcPr>
            <w:tcW w:w="2835" w:type="dxa"/>
          </w:tcPr>
          <w:p w14:paraId="4A9D5817" w14:textId="77777777" w:rsidR="0016119B" w:rsidRPr="00CE5E58" w:rsidRDefault="0016119B" w:rsidP="00A07E6F">
            <w:pPr>
              <w:autoSpaceDE w:val="0"/>
              <w:autoSpaceDN w:val="0"/>
              <w:adjustRightInd w:val="0"/>
              <w:spacing w:before="20" w:after="20"/>
              <w:rPr>
                <w:rFonts w:ascii="Arial" w:hAnsi="Arial" w:cs="Arial"/>
                <w:sz w:val="21"/>
                <w:szCs w:val="21"/>
              </w:rPr>
            </w:pPr>
          </w:p>
        </w:tc>
        <w:tc>
          <w:tcPr>
            <w:tcW w:w="3793" w:type="dxa"/>
          </w:tcPr>
          <w:p w14:paraId="11495176" w14:textId="77777777" w:rsidR="0016119B" w:rsidRPr="00CE5E58" w:rsidRDefault="0016119B" w:rsidP="00A07E6F">
            <w:pPr>
              <w:autoSpaceDE w:val="0"/>
              <w:autoSpaceDN w:val="0"/>
              <w:adjustRightInd w:val="0"/>
              <w:spacing w:before="20" w:after="20"/>
              <w:rPr>
                <w:rFonts w:ascii="Arial" w:hAnsi="Arial" w:cs="Arial"/>
                <w:sz w:val="21"/>
                <w:szCs w:val="21"/>
              </w:rPr>
            </w:pPr>
          </w:p>
        </w:tc>
      </w:tr>
      <w:tr w:rsidR="00CE5E58" w:rsidRPr="00CE5E58" w14:paraId="46F511BC" w14:textId="77777777" w:rsidTr="00CA352A">
        <w:tc>
          <w:tcPr>
            <w:tcW w:w="4077" w:type="dxa"/>
          </w:tcPr>
          <w:p w14:paraId="19B138C8" w14:textId="77777777" w:rsidR="0016119B" w:rsidRPr="00CE5E58" w:rsidRDefault="000A1272"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Other expenditure</w:t>
            </w:r>
            <w:r w:rsidR="00CA352A" w:rsidRPr="00CE5E58">
              <w:rPr>
                <w:rFonts w:ascii="Arial" w:hAnsi="Arial" w:cs="Arial"/>
                <w:sz w:val="21"/>
                <w:szCs w:val="21"/>
              </w:rPr>
              <w:t xml:space="preserve"> </w:t>
            </w:r>
            <w:r w:rsidR="0016119B" w:rsidRPr="00CE5E58">
              <w:rPr>
                <w:rFonts w:ascii="Arial" w:hAnsi="Arial" w:cs="Arial"/>
                <w:i/>
                <w:iCs/>
                <w:sz w:val="18"/>
                <w:szCs w:val="21"/>
              </w:rPr>
              <w:t>(please specify)</w:t>
            </w:r>
          </w:p>
        </w:tc>
        <w:tc>
          <w:tcPr>
            <w:tcW w:w="2835" w:type="dxa"/>
          </w:tcPr>
          <w:p w14:paraId="3EDC1477" w14:textId="77777777" w:rsidR="0016119B" w:rsidRPr="00CE5E58" w:rsidRDefault="0016119B" w:rsidP="00A07E6F">
            <w:pPr>
              <w:autoSpaceDE w:val="0"/>
              <w:autoSpaceDN w:val="0"/>
              <w:adjustRightInd w:val="0"/>
              <w:spacing w:before="20" w:after="20"/>
              <w:rPr>
                <w:rFonts w:ascii="Arial" w:hAnsi="Arial" w:cs="Arial"/>
                <w:sz w:val="21"/>
                <w:szCs w:val="21"/>
              </w:rPr>
            </w:pPr>
          </w:p>
        </w:tc>
        <w:tc>
          <w:tcPr>
            <w:tcW w:w="3793" w:type="dxa"/>
          </w:tcPr>
          <w:p w14:paraId="1C0A01D5" w14:textId="77777777" w:rsidR="0016119B" w:rsidRPr="00CE5E58" w:rsidRDefault="0016119B" w:rsidP="00A07E6F">
            <w:pPr>
              <w:autoSpaceDE w:val="0"/>
              <w:autoSpaceDN w:val="0"/>
              <w:adjustRightInd w:val="0"/>
              <w:spacing w:before="20" w:after="20"/>
              <w:rPr>
                <w:rFonts w:ascii="Arial" w:hAnsi="Arial" w:cs="Arial"/>
                <w:sz w:val="21"/>
                <w:szCs w:val="21"/>
              </w:rPr>
            </w:pPr>
          </w:p>
        </w:tc>
      </w:tr>
      <w:tr w:rsidR="0016119B" w:rsidRPr="00CE5E58" w14:paraId="2000B13D" w14:textId="77777777" w:rsidTr="00CA352A">
        <w:tc>
          <w:tcPr>
            <w:tcW w:w="4077" w:type="dxa"/>
          </w:tcPr>
          <w:p w14:paraId="42B62C78" w14:textId="77777777" w:rsidR="0016119B" w:rsidRPr="00CE5E58" w:rsidRDefault="00CA352A" w:rsidP="00A07E6F">
            <w:pPr>
              <w:autoSpaceDE w:val="0"/>
              <w:autoSpaceDN w:val="0"/>
              <w:adjustRightInd w:val="0"/>
              <w:spacing w:before="20" w:after="20"/>
              <w:rPr>
                <w:rFonts w:ascii="Arial" w:hAnsi="Arial" w:cs="Arial"/>
                <w:b/>
                <w:sz w:val="21"/>
                <w:szCs w:val="21"/>
              </w:rPr>
            </w:pPr>
            <w:r w:rsidRPr="00CE5E58">
              <w:rPr>
                <w:rFonts w:ascii="Arial" w:hAnsi="Arial" w:cs="Arial"/>
                <w:b/>
                <w:sz w:val="21"/>
                <w:szCs w:val="21"/>
              </w:rPr>
              <w:t>Total e</w:t>
            </w:r>
            <w:r w:rsidR="0016119B" w:rsidRPr="00CE5E58">
              <w:rPr>
                <w:rFonts w:ascii="Arial" w:hAnsi="Arial" w:cs="Arial"/>
                <w:b/>
                <w:sz w:val="21"/>
                <w:szCs w:val="21"/>
              </w:rPr>
              <w:t>xpenditure</w:t>
            </w:r>
          </w:p>
        </w:tc>
        <w:tc>
          <w:tcPr>
            <w:tcW w:w="2835" w:type="dxa"/>
          </w:tcPr>
          <w:p w14:paraId="61D4C2E5" w14:textId="77777777" w:rsidR="0016119B" w:rsidRPr="00CE5E58" w:rsidRDefault="0016119B" w:rsidP="00A07E6F">
            <w:pPr>
              <w:autoSpaceDE w:val="0"/>
              <w:autoSpaceDN w:val="0"/>
              <w:adjustRightInd w:val="0"/>
              <w:spacing w:before="20" w:after="20"/>
              <w:rPr>
                <w:rFonts w:ascii="Arial" w:hAnsi="Arial" w:cs="Arial"/>
                <w:sz w:val="21"/>
                <w:szCs w:val="21"/>
              </w:rPr>
            </w:pPr>
          </w:p>
        </w:tc>
        <w:tc>
          <w:tcPr>
            <w:tcW w:w="3793" w:type="dxa"/>
          </w:tcPr>
          <w:p w14:paraId="3A45BA16" w14:textId="77777777" w:rsidR="0016119B" w:rsidRPr="00CE5E58" w:rsidRDefault="0016119B" w:rsidP="00A07E6F">
            <w:pPr>
              <w:autoSpaceDE w:val="0"/>
              <w:autoSpaceDN w:val="0"/>
              <w:adjustRightInd w:val="0"/>
              <w:spacing w:before="20" w:after="20"/>
              <w:rPr>
                <w:rFonts w:ascii="Arial" w:hAnsi="Arial" w:cs="Arial"/>
                <w:sz w:val="21"/>
                <w:szCs w:val="21"/>
              </w:rPr>
            </w:pPr>
          </w:p>
        </w:tc>
      </w:tr>
    </w:tbl>
    <w:p w14:paraId="559C436E" w14:textId="77777777" w:rsidR="00AA49DD" w:rsidRPr="00CE5E58" w:rsidRDefault="00AA49DD" w:rsidP="00A07E6F">
      <w:pPr>
        <w:autoSpaceDE w:val="0"/>
        <w:autoSpaceDN w:val="0"/>
        <w:adjustRightInd w:val="0"/>
        <w:spacing w:before="20" w:after="20"/>
        <w:rPr>
          <w:rFonts w:ascii="Arial" w:hAnsi="Arial" w:cs="Arial"/>
          <w:sz w:val="21"/>
          <w:szCs w:val="21"/>
        </w:rPr>
      </w:pPr>
    </w:p>
    <w:p w14:paraId="66D3BDBB" w14:textId="77777777" w:rsidR="002D15D4" w:rsidRPr="00CE5E58" w:rsidRDefault="002D15D4" w:rsidP="00A07E6F">
      <w:pPr>
        <w:autoSpaceDE w:val="0"/>
        <w:autoSpaceDN w:val="0"/>
        <w:adjustRightInd w:val="0"/>
        <w:spacing w:before="20" w:after="20"/>
        <w:rPr>
          <w:rFonts w:ascii="Arial" w:hAnsi="Arial" w:cs="Arial"/>
          <w:sz w:val="21"/>
          <w:szCs w:val="21"/>
        </w:rPr>
      </w:pPr>
      <w:r w:rsidRPr="00CE5E58">
        <w:rPr>
          <w:rFonts w:ascii="Arial" w:hAnsi="Arial" w:cs="Arial"/>
          <w:i/>
          <w:iCs/>
          <w:sz w:val="18"/>
          <w:szCs w:val="18"/>
        </w:rPr>
        <w:t>If income exceeds expenditure and you are applying for a grant, please explain</w:t>
      </w:r>
    </w:p>
    <w:p w14:paraId="6422A8EA" w14:textId="77777777" w:rsidR="002D15D4" w:rsidRPr="00CE5E58" w:rsidRDefault="002D15D4" w:rsidP="00A07E6F">
      <w:pPr>
        <w:autoSpaceDE w:val="0"/>
        <w:autoSpaceDN w:val="0"/>
        <w:adjustRightInd w:val="0"/>
        <w:spacing w:before="20" w:after="20"/>
        <w:rPr>
          <w:rFonts w:ascii="Arial" w:hAnsi="Arial" w:cs="Arial"/>
          <w:sz w:val="21"/>
          <w:szCs w:val="21"/>
        </w:rPr>
      </w:pPr>
    </w:p>
    <w:tbl>
      <w:tblPr>
        <w:tblStyle w:val="TableGrid"/>
        <w:tblW w:w="10740" w:type="dxa"/>
        <w:tblLook w:val="04A0" w:firstRow="1" w:lastRow="0" w:firstColumn="1" w:lastColumn="0" w:noHBand="0" w:noVBand="1"/>
      </w:tblPr>
      <w:tblGrid>
        <w:gridCol w:w="1951"/>
        <w:gridCol w:w="8789"/>
      </w:tblGrid>
      <w:tr w:rsidR="00CE5E58" w:rsidRPr="00CE5E58" w14:paraId="29A5916E" w14:textId="77777777" w:rsidTr="00CA352A">
        <w:tc>
          <w:tcPr>
            <w:tcW w:w="10740" w:type="dxa"/>
            <w:gridSpan w:val="2"/>
          </w:tcPr>
          <w:p w14:paraId="20B70E1F" w14:textId="77777777" w:rsidR="00CA352A" w:rsidRPr="00CE5E58" w:rsidRDefault="00CA352A" w:rsidP="00A07E6F">
            <w:pPr>
              <w:autoSpaceDE w:val="0"/>
              <w:autoSpaceDN w:val="0"/>
              <w:adjustRightInd w:val="0"/>
              <w:spacing w:before="20" w:after="20"/>
              <w:rPr>
                <w:rFonts w:ascii="Arial" w:hAnsi="Arial" w:cs="Arial"/>
                <w:sz w:val="21"/>
                <w:szCs w:val="21"/>
              </w:rPr>
            </w:pPr>
            <w:r w:rsidRPr="00CE5E58">
              <w:rPr>
                <w:rFonts w:ascii="Arial" w:hAnsi="Arial" w:cs="Arial"/>
                <w:b/>
                <w:sz w:val="21"/>
                <w:szCs w:val="21"/>
              </w:rPr>
              <w:t>Assets</w:t>
            </w:r>
            <w:r w:rsidRPr="00CE5E58">
              <w:rPr>
                <w:rFonts w:ascii="Arial" w:hAnsi="Arial" w:cs="Arial"/>
                <w:sz w:val="21"/>
                <w:szCs w:val="21"/>
              </w:rPr>
              <w:t xml:space="preserve"> at time of application</w:t>
            </w:r>
          </w:p>
        </w:tc>
      </w:tr>
      <w:tr w:rsidR="00CE5E58" w:rsidRPr="00CE5E58" w14:paraId="7DB81B2B" w14:textId="77777777" w:rsidTr="00702939">
        <w:tc>
          <w:tcPr>
            <w:tcW w:w="1951" w:type="dxa"/>
          </w:tcPr>
          <w:p w14:paraId="4FC8FE74" w14:textId="77777777" w:rsidR="00CA352A" w:rsidRPr="00CE5E58" w:rsidRDefault="00CA352A"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Description</w:t>
            </w:r>
            <w:r w:rsidR="00702939" w:rsidRPr="00CE5E58">
              <w:rPr>
                <w:rFonts w:ascii="Arial" w:hAnsi="Arial" w:cs="Arial"/>
                <w:sz w:val="21"/>
                <w:szCs w:val="21"/>
              </w:rPr>
              <w:t xml:space="preserve"> (including age and  life expectancy)</w:t>
            </w:r>
          </w:p>
        </w:tc>
        <w:tc>
          <w:tcPr>
            <w:tcW w:w="8789" w:type="dxa"/>
          </w:tcPr>
          <w:p w14:paraId="6CD68BA5" w14:textId="77777777" w:rsidR="00CA352A" w:rsidRPr="00CE5E58" w:rsidRDefault="00CA352A" w:rsidP="00A07E6F">
            <w:pPr>
              <w:autoSpaceDE w:val="0"/>
              <w:autoSpaceDN w:val="0"/>
              <w:adjustRightInd w:val="0"/>
              <w:spacing w:before="20" w:after="20"/>
              <w:rPr>
                <w:rFonts w:ascii="Arial" w:hAnsi="Arial" w:cs="Arial"/>
                <w:sz w:val="21"/>
                <w:szCs w:val="21"/>
              </w:rPr>
            </w:pPr>
          </w:p>
        </w:tc>
      </w:tr>
      <w:tr w:rsidR="00702939" w:rsidRPr="00CE5E58" w14:paraId="53F639FA" w14:textId="77777777" w:rsidTr="00702939">
        <w:tc>
          <w:tcPr>
            <w:tcW w:w="1951" w:type="dxa"/>
          </w:tcPr>
          <w:p w14:paraId="1AF745EC" w14:textId="77777777" w:rsidR="00CA352A" w:rsidRPr="00CE5E58" w:rsidRDefault="00CA352A"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Value</w:t>
            </w:r>
          </w:p>
        </w:tc>
        <w:tc>
          <w:tcPr>
            <w:tcW w:w="8789" w:type="dxa"/>
          </w:tcPr>
          <w:p w14:paraId="1B42279C" w14:textId="77777777" w:rsidR="00CA352A" w:rsidRPr="00CE5E58" w:rsidRDefault="00CA352A" w:rsidP="00A07E6F">
            <w:pPr>
              <w:autoSpaceDE w:val="0"/>
              <w:autoSpaceDN w:val="0"/>
              <w:adjustRightInd w:val="0"/>
              <w:spacing w:before="20" w:after="20"/>
              <w:rPr>
                <w:rFonts w:ascii="Arial" w:hAnsi="Arial" w:cs="Arial"/>
                <w:sz w:val="21"/>
                <w:szCs w:val="21"/>
              </w:rPr>
            </w:pPr>
          </w:p>
        </w:tc>
      </w:tr>
    </w:tbl>
    <w:p w14:paraId="281B0F67" w14:textId="77777777" w:rsidR="00CA352A" w:rsidRPr="00CE5E58" w:rsidRDefault="00CA352A" w:rsidP="00A07E6F">
      <w:pPr>
        <w:autoSpaceDE w:val="0"/>
        <w:autoSpaceDN w:val="0"/>
        <w:adjustRightInd w:val="0"/>
        <w:spacing w:before="20" w:after="20"/>
        <w:rPr>
          <w:rFonts w:ascii="Arial" w:hAnsi="Arial" w:cs="Arial"/>
          <w:sz w:val="21"/>
          <w:szCs w:val="21"/>
        </w:rPr>
      </w:pPr>
    </w:p>
    <w:tbl>
      <w:tblPr>
        <w:tblStyle w:val="TableGrid"/>
        <w:tblW w:w="0" w:type="auto"/>
        <w:tblLook w:val="04A0" w:firstRow="1" w:lastRow="0" w:firstColumn="1" w:lastColumn="0" w:noHBand="0" w:noVBand="1"/>
      </w:tblPr>
      <w:tblGrid>
        <w:gridCol w:w="2482"/>
        <w:gridCol w:w="3589"/>
        <w:gridCol w:w="1403"/>
        <w:gridCol w:w="3004"/>
      </w:tblGrid>
      <w:tr w:rsidR="00CE5E58" w:rsidRPr="00CE5E58" w14:paraId="5C54485F" w14:textId="77777777" w:rsidTr="00CA352A">
        <w:trPr>
          <w:trHeight w:val="129"/>
        </w:trPr>
        <w:tc>
          <w:tcPr>
            <w:tcW w:w="2518" w:type="dxa"/>
          </w:tcPr>
          <w:p w14:paraId="312AA541" w14:textId="77777777" w:rsidR="000A1272" w:rsidRPr="00CE5E58" w:rsidRDefault="000A1272"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Applicant’s</w:t>
            </w:r>
            <w:r w:rsidR="00CA352A" w:rsidRPr="00CE5E58">
              <w:rPr>
                <w:rFonts w:ascii="Arial" w:hAnsi="Arial" w:cs="Arial"/>
                <w:sz w:val="21"/>
                <w:szCs w:val="21"/>
              </w:rPr>
              <w:t xml:space="preserve"> Name</w:t>
            </w:r>
          </w:p>
        </w:tc>
        <w:tc>
          <w:tcPr>
            <w:tcW w:w="3686" w:type="dxa"/>
          </w:tcPr>
          <w:p w14:paraId="4C12895A" w14:textId="77777777" w:rsidR="000A1272" w:rsidRPr="00CE5E58" w:rsidRDefault="000A1272" w:rsidP="00A07E6F">
            <w:pPr>
              <w:autoSpaceDE w:val="0"/>
              <w:autoSpaceDN w:val="0"/>
              <w:adjustRightInd w:val="0"/>
              <w:spacing w:before="20" w:after="20"/>
              <w:rPr>
                <w:rFonts w:ascii="Arial" w:hAnsi="Arial" w:cs="Arial"/>
                <w:sz w:val="21"/>
                <w:szCs w:val="21"/>
              </w:rPr>
            </w:pPr>
          </w:p>
        </w:tc>
        <w:tc>
          <w:tcPr>
            <w:tcW w:w="1417" w:type="dxa"/>
          </w:tcPr>
          <w:p w14:paraId="7E2C1A42" w14:textId="77777777" w:rsidR="000A1272" w:rsidRPr="00CE5E58" w:rsidRDefault="00CA352A"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College</w:t>
            </w:r>
          </w:p>
        </w:tc>
        <w:tc>
          <w:tcPr>
            <w:tcW w:w="3084" w:type="dxa"/>
          </w:tcPr>
          <w:p w14:paraId="7CF84AA3" w14:textId="77777777" w:rsidR="000A1272" w:rsidRPr="00CE5E58" w:rsidRDefault="000A1272" w:rsidP="00A07E6F">
            <w:pPr>
              <w:autoSpaceDE w:val="0"/>
              <w:autoSpaceDN w:val="0"/>
              <w:adjustRightInd w:val="0"/>
              <w:spacing w:before="20" w:after="20"/>
              <w:rPr>
                <w:rFonts w:ascii="Arial" w:hAnsi="Arial" w:cs="Arial"/>
                <w:sz w:val="21"/>
                <w:szCs w:val="21"/>
              </w:rPr>
            </w:pPr>
          </w:p>
        </w:tc>
      </w:tr>
      <w:tr w:rsidR="00CE5E58" w:rsidRPr="00CE5E58" w14:paraId="588D3519" w14:textId="77777777" w:rsidTr="00CA352A">
        <w:trPr>
          <w:trHeight w:val="161"/>
        </w:trPr>
        <w:tc>
          <w:tcPr>
            <w:tcW w:w="2518" w:type="dxa"/>
          </w:tcPr>
          <w:p w14:paraId="286959C7" w14:textId="77777777" w:rsidR="000A1272" w:rsidRPr="00CE5E58" w:rsidRDefault="00CA352A"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Position</w:t>
            </w:r>
          </w:p>
        </w:tc>
        <w:tc>
          <w:tcPr>
            <w:tcW w:w="3686" w:type="dxa"/>
          </w:tcPr>
          <w:p w14:paraId="6CA5E508" w14:textId="77777777" w:rsidR="000A1272" w:rsidRPr="00CE5E58" w:rsidRDefault="000A1272" w:rsidP="00A07E6F">
            <w:pPr>
              <w:autoSpaceDE w:val="0"/>
              <w:autoSpaceDN w:val="0"/>
              <w:adjustRightInd w:val="0"/>
              <w:spacing w:before="20" w:after="20"/>
              <w:rPr>
                <w:rFonts w:ascii="Arial" w:hAnsi="Arial" w:cs="Arial"/>
                <w:sz w:val="21"/>
                <w:szCs w:val="21"/>
              </w:rPr>
            </w:pPr>
          </w:p>
        </w:tc>
        <w:tc>
          <w:tcPr>
            <w:tcW w:w="1417" w:type="dxa"/>
          </w:tcPr>
          <w:p w14:paraId="33505786" w14:textId="77777777" w:rsidR="000A1272" w:rsidRPr="00CE5E58" w:rsidRDefault="00CA352A" w:rsidP="00A07E6F">
            <w:pPr>
              <w:autoSpaceDE w:val="0"/>
              <w:autoSpaceDN w:val="0"/>
              <w:adjustRightInd w:val="0"/>
              <w:spacing w:before="20" w:after="20"/>
              <w:rPr>
                <w:rFonts w:ascii="Arial" w:hAnsi="Arial" w:cs="Arial"/>
                <w:sz w:val="21"/>
                <w:szCs w:val="21"/>
              </w:rPr>
            </w:pPr>
            <w:r w:rsidRPr="00CE5E58">
              <w:rPr>
                <w:rFonts w:ascii="Arial" w:hAnsi="Arial" w:cs="Arial"/>
                <w:sz w:val="21"/>
                <w:szCs w:val="21"/>
              </w:rPr>
              <w:t>Email</w:t>
            </w:r>
          </w:p>
        </w:tc>
        <w:tc>
          <w:tcPr>
            <w:tcW w:w="3084" w:type="dxa"/>
          </w:tcPr>
          <w:p w14:paraId="2C3A6DA6" w14:textId="77777777" w:rsidR="000A1272" w:rsidRPr="00CE5E58" w:rsidRDefault="000A1272" w:rsidP="00A07E6F">
            <w:pPr>
              <w:autoSpaceDE w:val="0"/>
              <w:autoSpaceDN w:val="0"/>
              <w:adjustRightInd w:val="0"/>
              <w:spacing w:before="20" w:after="20"/>
              <w:rPr>
                <w:rFonts w:ascii="Arial" w:hAnsi="Arial" w:cs="Arial"/>
                <w:sz w:val="21"/>
                <w:szCs w:val="21"/>
              </w:rPr>
            </w:pPr>
          </w:p>
        </w:tc>
      </w:tr>
    </w:tbl>
    <w:p w14:paraId="3C3AD7F9" w14:textId="77777777" w:rsidR="00532FBF" w:rsidRPr="00CE5E58" w:rsidRDefault="00165FC2" w:rsidP="00532FBF">
      <w:pPr>
        <w:spacing w:line="345" w:lineRule="atLeast"/>
        <w:jc w:val="center"/>
        <w:textAlignment w:val="baseline"/>
        <w:outlineLvl w:val="2"/>
        <w:rPr>
          <w:rFonts w:ascii="Arial" w:hAnsi="Arial" w:cs="Arial"/>
          <w:b/>
          <w:bCs/>
          <w:sz w:val="24"/>
          <w:szCs w:val="24"/>
          <w:u w:val="single"/>
        </w:rPr>
      </w:pPr>
      <w:r w:rsidRPr="00CE5E58">
        <w:rPr>
          <w:rFonts w:ascii="Arial" w:hAnsi="Arial" w:cs="Arial"/>
          <w:sz w:val="22"/>
          <w:szCs w:val="22"/>
        </w:rPr>
        <w:br w:type="page"/>
      </w:r>
      <w:r w:rsidR="00B40760" w:rsidRPr="00CE5E58">
        <w:rPr>
          <w:rFonts w:ascii="Arial" w:hAnsi="Arial" w:cs="Arial"/>
          <w:b/>
          <w:bCs/>
          <w:sz w:val="24"/>
          <w:szCs w:val="24"/>
          <w:u w:val="single"/>
        </w:rPr>
        <w:lastRenderedPageBreak/>
        <w:t>Notes of Advice to A</w:t>
      </w:r>
      <w:r w:rsidR="00741469" w:rsidRPr="00CE5E58">
        <w:rPr>
          <w:rFonts w:ascii="Arial" w:hAnsi="Arial" w:cs="Arial"/>
          <w:b/>
          <w:bCs/>
          <w:sz w:val="24"/>
          <w:szCs w:val="24"/>
          <w:u w:val="single"/>
        </w:rPr>
        <w:t>pplicants</w:t>
      </w:r>
    </w:p>
    <w:p w14:paraId="557C667B" w14:textId="4B2FD06C" w:rsidR="000C29D8" w:rsidRDefault="000C29D8" w:rsidP="00C55893">
      <w:pPr>
        <w:spacing w:line="345" w:lineRule="atLeast"/>
        <w:textAlignment w:val="baseline"/>
        <w:outlineLvl w:val="2"/>
        <w:rPr>
          <w:rFonts w:ascii="Arial" w:hAnsi="Arial" w:cs="Arial"/>
          <w:b/>
          <w:bCs/>
          <w:sz w:val="24"/>
          <w:szCs w:val="24"/>
          <w:u w:val="single"/>
        </w:rPr>
      </w:pPr>
    </w:p>
    <w:p w14:paraId="7467769E" w14:textId="1B6EC3EA" w:rsidR="000868E3" w:rsidRDefault="000C29D8" w:rsidP="00C55893">
      <w:pPr>
        <w:spacing w:line="345" w:lineRule="atLeast"/>
        <w:textAlignment w:val="baseline"/>
        <w:outlineLvl w:val="2"/>
        <w:rPr>
          <w:rFonts w:ascii="Arial" w:hAnsi="Arial" w:cs="Arial"/>
          <w:b/>
          <w:bCs/>
          <w:sz w:val="24"/>
          <w:szCs w:val="24"/>
        </w:rPr>
      </w:pPr>
      <w:r w:rsidRPr="00C55893">
        <w:rPr>
          <w:rFonts w:ascii="Arial" w:hAnsi="Arial" w:cs="Arial"/>
          <w:b/>
          <w:bCs/>
          <w:sz w:val="24"/>
          <w:szCs w:val="24"/>
        </w:rPr>
        <w:t>A society should:</w:t>
      </w:r>
    </w:p>
    <w:p w14:paraId="035EAD78" w14:textId="77777777" w:rsidR="000868E3" w:rsidRPr="00C55893" w:rsidRDefault="000868E3" w:rsidP="00C55893">
      <w:pPr>
        <w:spacing w:line="345" w:lineRule="atLeast"/>
        <w:textAlignment w:val="baseline"/>
        <w:outlineLvl w:val="2"/>
        <w:rPr>
          <w:rFonts w:ascii="Arial" w:hAnsi="Arial" w:cs="Arial"/>
          <w:b/>
          <w:bCs/>
          <w:sz w:val="24"/>
          <w:szCs w:val="24"/>
        </w:rPr>
      </w:pPr>
    </w:p>
    <w:p w14:paraId="2257AC56" w14:textId="0CA23571" w:rsidR="00917E4A" w:rsidRPr="006E439F" w:rsidRDefault="000C29D8" w:rsidP="00C55893">
      <w:pPr>
        <w:pStyle w:val="ListParagraph"/>
        <w:numPr>
          <w:ilvl w:val="0"/>
          <w:numId w:val="1"/>
        </w:numPr>
        <w:rPr>
          <w:rFonts w:ascii="Arial" w:hAnsi="Arial" w:cs="Arial"/>
          <w:b/>
        </w:rPr>
      </w:pPr>
      <w:r>
        <w:rPr>
          <w:rFonts w:ascii="Arial" w:hAnsi="Arial" w:cs="Arial"/>
        </w:rPr>
        <w:t>A</w:t>
      </w:r>
      <w:r w:rsidRPr="00C55893">
        <w:rPr>
          <w:rFonts w:ascii="Arial" w:hAnsi="Arial" w:cs="Arial"/>
        </w:rPr>
        <w:t xml:space="preserve">s a matter of general principle, be self-financing and meet its day-to-day expenditure, including social events, travel expenses and the cost of speaker meetings, etc. from subscriptions and/or other contributions from members, or from other sources of revenue. </w:t>
      </w:r>
      <w:r w:rsidR="00917E4A" w:rsidRPr="006E439F">
        <w:rPr>
          <w:rFonts w:ascii="Arial" w:hAnsi="Arial" w:cs="Arial"/>
          <w:b/>
        </w:rPr>
        <w:t>Grants</w:t>
      </w:r>
      <w:r w:rsidRPr="00917E4A">
        <w:rPr>
          <w:rFonts w:ascii="Arial" w:hAnsi="Arial" w:cs="Arial"/>
          <w:b/>
        </w:rPr>
        <w:t xml:space="preserve"> are not typically awarded</w:t>
      </w:r>
      <w:r w:rsidR="00917E4A" w:rsidRPr="006E439F">
        <w:rPr>
          <w:rFonts w:ascii="Arial" w:hAnsi="Arial" w:cs="Arial"/>
          <w:b/>
        </w:rPr>
        <w:t>:</w:t>
      </w:r>
    </w:p>
    <w:p w14:paraId="070F918B" w14:textId="24CE3686" w:rsidR="00917E4A" w:rsidRPr="006E439F" w:rsidRDefault="00917E4A" w:rsidP="006E439F">
      <w:pPr>
        <w:pStyle w:val="ListParagraph"/>
        <w:numPr>
          <w:ilvl w:val="0"/>
          <w:numId w:val="10"/>
        </w:numPr>
        <w:rPr>
          <w:rFonts w:ascii="Arial" w:hAnsi="Arial" w:cs="Arial"/>
        </w:rPr>
      </w:pPr>
      <w:r>
        <w:rPr>
          <w:rFonts w:ascii="Arial" w:hAnsi="Arial" w:cs="Arial"/>
          <w:b/>
        </w:rPr>
        <w:t xml:space="preserve">To cover </w:t>
      </w:r>
      <w:r w:rsidR="006E439F">
        <w:rPr>
          <w:rFonts w:ascii="Arial" w:hAnsi="Arial" w:cs="Arial"/>
          <w:b/>
        </w:rPr>
        <w:t xml:space="preserve">day-to-day </w:t>
      </w:r>
      <w:r w:rsidR="000C29D8" w:rsidRPr="00C55893">
        <w:rPr>
          <w:rFonts w:ascii="Arial" w:hAnsi="Arial" w:cs="Arial"/>
          <w:b/>
        </w:rPr>
        <w:t>running costs</w:t>
      </w:r>
      <w:r w:rsidR="006E439F">
        <w:rPr>
          <w:rFonts w:ascii="Arial" w:hAnsi="Arial" w:cs="Arial"/>
          <w:b/>
        </w:rPr>
        <w:t>;</w:t>
      </w:r>
      <w:r w:rsidR="000C29D8" w:rsidRPr="00C55893">
        <w:rPr>
          <w:rFonts w:ascii="Arial" w:hAnsi="Arial" w:cs="Arial"/>
          <w:b/>
        </w:rPr>
        <w:t xml:space="preserve"> </w:t>
      </w:r>
    </w:p>
    <w:p w14:paraId="09D8F8E9" w14:textId="0D4803BB" w:rsidR="00917E4A" w:rsidRPr="006E439F" w:rsidRDefault="00917E4A" w:rsidP="006E439F">
      <w:pPr>
        <w:pStyle w:val="ListParagraph"/>
        <w:numPr>
          <w:ilvl w:val="0"/>
          <w:numId w:val="10"/>
        </w:numPr>
        <w:rPr>
          <w:rFonts w:ascii="Arial" w:hAnsi="Arial" w:cs="Arial"/>
        </w:rPr>
      </w:pPr>
      <w:r>
        <w:rPr>
          <w:rFonts w:ascii="Arial" w:hAnsi="Arial" w:cs="Arial"/>
          <w:b/>
        </w:rPr>
        <w:t>To cover t</w:t>
      </w:r>
      <w:r w:rsidR="000C29D8" w:rsidRPr="00C55893">
        <w:rPr>
          <w:rFonts w:ascii="Arial" w:hAnsi="Arial" w:cs="Arial"/>
          <w:b/>
        </w:rPr>
        <w:t>he cost of refreshments</w:t>
      </w:r>
      <w:r w:rsidR="006E439F">
        <w:rPr>
          <w:rFonts w:ascii="Arial" w:hAnsi="Arial" w:cs="Arial"/>
          <w:b/>
        </w:rPr>
        <w:t>;</w:t>
      </w:r>
    </w:p>
    <w:p w14:paraId="3B7B91F9" w14:textId="57047A99" w:rsidR="00917E4A" w:rsidRPr="006E439F" w:rsidRDefault="00917E4A" w:rsidP="006E439F">
      <w:pPr>
        <w:pStyle w:val="ListParagraph"/>
        <w:numPr>
          <w:ilvl w:val="0"/>
          <w:numId w:val="10"/>
        </w:numPr>
        <w:rPr>
          <w:rFonts w:ascii="Arial" w:hAnsi="Arial" w:cs="Arial"/>
        </w:rPr>
      </w:pPr>
      <w:r>
        <w:rPr>
          <w:rFonts w:ascii="Arial" w:hAnsi="Arial" w:cs="Arial"/>
          <w:b/>
        </w:rPr>
        <w:t>To cover retrospective applications for expenditure that has already occurred</w:t>
      </w:r>
      <w:r w:rsidR="006E439F">
        <w:rPr>
          <w:rFonts w:ascii="Arial" w:hAnsi="Arial" w:cs="Arial"/>
          <w:b/>
        </w:rPr>
        <w:t>; and</w:t>
      </w:r>
    </w:p>
    <w:p w14:paraId="47C9801C" w14:textId="3D6B4531" w:rsidR="000C29D8" w:rsidRPr="006E439F" w:rsidRDefault="00917E4A" w:rsidP="006E439F">
      <w:pPr>
        <w:pStyle w:val="ListParagraph"/>
        <w:numPr>
          <w:ilvl w:val="0"/>
          <w:numId w:val="10"/>
        </w:numPr>
        <w:rPr>
          <w:rFonts w:ascii="Arial" w:hAnsi="Arial" w:cs="Arial"/>
        </w:rPr>
      </w:pPr>
      <w:r>
        <w:rPr>
          <w:rFonts w:ascii="Arial" w:hAnsi="Arial" w:cs="Arial"/>
          <w:b/>
        </w:rPr>
        <w:t>T</w:t>
      </w:r>
      <w:r w:rsidR="000C29D8" w:rsidRPr="00C55893">
        <w:rPr>
          <w:rFonts w:ascii="Arial" w:hAnsi="Arial" w:cs="Arial"/>
          <w:b/>
        </w:rPr>
        <w:t>o societies that do not charge a membership fee</w:t>
      </w:r>
      <w:r>
        <w:rPr>
          <w:rFonts w:ascii="Arial" w:hAnsi="Arial" w:cs="Arial"/>
          <w:b/>
        </w:rPr>
        <w:t>, unless the Society has a clear charitable purpose.</w:t>
      </w:r>
    </w:p>
    <w:p w14:paraId="7C75437E" w14:textId="77777777" w:rsidR="00407122" w:rsidRPr="006E439F" w:rsidRDefault="00407122" w:rsidP="006E439F">
      <w:pPr>
        <w:pStyle w:val="ListParagraph"/>
        <w:rPr>
          <w:rFonts w:ascii="Arial" w:hAnsi="Arial" w:cs="Arial"/>
        </w:rPr>
      </w:pPr>
    </w:p>
    <w:p w14:paraId="6FFD4E83" w14:textId="14DC7797" w:rsidR="00407122" w:rsidRPr="006E439F" w:rsidRDefault="00407122">
      <w:pPr>
        <w:pStyle w:val="ListParagraph"/>
        <w:numPr>
          <w:ilvl w:val="0"/>
          <w:numId w:val="1"/>
        </w:numPr>
        <w:rPr>
          <w:rFonts w:ascii="Arial" w:hAnsi="Arial" w:cs="Arial"/>
        </w:rPr>
      </w:pPr>
      <w:r w:rsidRPr="00407122">
        <w:rPr>
          <w:rFonts w:ascii="Arial" w:hAnsi="Arial" w:cs="Arial"/>
        </w:rPr>
        <w:t>Ideally,</w:t>
      </w:r>
      <w:r>
        <w:rPr>
          <w:rFonts w:ascii="Arial" w:hAnsi="Arial" w:cs="Arial"/>
        </w:rPr>
        <w:t xml:space="preserve"> be able to provide</w:t>
      </w:r>
      <w:r w:rsidRPr="00407122">
        <w:rPr>
          <w:rFonts w:ascii="Arial" w:hAnsi="Arial" w:cs="Arial"/>
        </w:rPr>
        <w:t xml:space="preserve"> more than one quote for every item to be purchased</w:t>
      </w:r>
      <w:r>
        <w:rPr>
          <w:rFonts w:ascii="Arial" w:hAnsi="Arial" w:cs="Arial"/>
        </w:rPr>
        <w:t>, or alternatively give an explanation as to why only one quote is available.</w:t>
      </w:r>
      <w:r w:rsidR="00C56F17">
        <w:rPr>
          <w:rFonts w:ascii="Arial" w:hAnsi="Arial" w:cs="Arial"/>
        </w:rPr>
        <w:t xml:space="preserve"> Where room bookings are concerned, committee members of societies should request suitable facilities in their Colleges in the first instance, as these are sometimes available at discounted rates to College members. Should the Colleges not have anywhere suitable, or a request for a room at a College is rejected, or an alternative venue is cheaper, societies should state this in their application.</w:t>
      </w:r>
    </w:p>
    <w:p w14:paraId="328E2716" w14:textId="77777777" w:rsidR="000868E3" w:rsidRPr="00C55893" w:rsidRDefault="000868E3" w:rsidP="00C55893">
      <w:pPr>
        <w:pStyle w:val="ListParagraph"/>
        <w:rPr>
          <w:rFonts w:ascii="Arial" w:hAnsi="Arial" w:cs="Arial"/>
        </w:rPr>
      </w:pPr>
    </w:p>
    <w:p w14:paraId="3DF5573E" w14:textId="77777777" w:rsidR="000868E3" w:rsidRDefault="000868E3" w:rsidP="000868E3">
      <w:pPr>
        <w:pStyle w:val="ListParagraph"/>
        <w:numPr>
          <w:ilvl w:val="0"/>
          <w:numId w:val="1"/>
        </w:numPr>
        <w:rPr>
          <w:rFonts w:ascii="Arial" w:hAnsi="Arial" w:cs="Arial"/>
        </w:rPr>
      </w:pPr>
      <w:r w:rsidRPr="000868E3">
        <w:rPr>
          <w:rFonts w:ascii="Arial" w:hAnsi="Arial" w:cs="Arial"/>
        </w:rPr>
        <w:t>B</w:t>
      </w:r>
      <w:r w:rsidR="000C29D8" w:rsidRPr="000868E3">
        <w:rPr>
          <w:rFonts w:ascii="Arial" w:hAnsi="Arial" w:cs="Arial"/>
        </w:rPr>
        <w:t>e able to demonstrate that membership is open in principle and in practice to all resident members of the University, irrespective of political, religious or social considerations. When making an application for assistance, societies should state their aim (as given in their constitution). Under current legislation, the Societies Syndicate cannot support a political campaign unless the issue directly affects students as students.</w:t>
      </w:r>
    </w:p>
    <w:p w14:paraId="3ACDF1FC" w14:textId="77777777" w:rsidR="000868E3" w:rsidRDefault="000868E3" w:rsidP="00C55893">
      <w:pPr>
        <w:rPr>
          <w:rFonts w:ascii="Arial" w:hAnsi="Arial" w:cs="Arial"/>
        </w:rPr>
      </w:pPr>
    </w:p>
    <w:p w14:paraId="5F1343A0" w14:textId="0148F26A" w:rsidR="000868E3" w:rsidRDefault="000868E3">
      <w:pPr>
        <w:pStyle w:val="ListParagraph"/>
        <w:numPr>
          <w:ilvl w:val="0"/>
          <w:numId w:val="1"/>
        </w:numPr>
        <w:rPr>
          <w:rFonts w:ascii="Arial" w:hAnsi="Arial" w:cs="Arial"/>
        </w:rPr>
      </w:pPr>
      <w:r>
        <w:rPr>
          <w:rFonts w:ascii="Arial" w:hAnsi="Arial" w:cs="Arial"/>
        </w:rPr>
        <w:t>B</w:t>
      </w:r>
      <w:r w:rsidRPr="00C55893">
        <w:rPr>
          <w:rFonts w:ascii="Arial" w:hAnsi="Arial" w:cs="Arial"/>
        </w:rPr>
        <w:t>e registered, or in the process of registering, with the Junior Proctor. It is advisable for a society to check that it is registered before applying. The list of registered societies is held by the Clerk to the Proctors at The Old Schools, Cambridge CB2 1TN (phone (3)33314). Societies wishing to register should also apply to this office.</w:t>
      </w:r>
    </w:p>
    <w:p w14:paraId="66888AEC" w14:textId="77777777" w:rsidR="000868E3" w:rsidRPr="00C55893" w:rsidRDefault="000868E3" w:rsidP="00C55893">
      <w:pPr>
        <w:pStyle w:val="ListParagraph"/>
        <w:rPr>
          <w:rFonts w:ascii="Arial" w:hAnsi="Arial" w:cs="Arial"/>
        </w:rPr>
      </w:pPr>
    </w:p>
    <w:p w14:paraId="6E233E89" w14:textId="15EFE352" w:rsidR="000868E3" w:rsidRDefault="000868E3" w:rsidP="000868E3">
      <w:pPr>
        <w:pStyle w:val="ListParagraph"/>
        <w:numPr>
          <w:ilvl w:val="0"/>
          <w:numId w:val="1"/>
        </w:numPr>
        <w:rPr>
          <w:rFonts w:ascii="Arial" w:hAnsi="Arial" w:cs="Arial"/>
        </w:rPr>
      </w:pPr>
      <w:r w:rsidRPr="000868E3">
        <w:rPr>
          <w:rFonts w:ascii="Arial" w:hAnsi="Arial" w:cs="Arial"/>
        </w:rPr>
        <w:t xml:space="preserve">Forward </w:t>
      </w:r>
      <w:r>
        <w:rPr>
          <w:rFonts w:ascii="Arial" w:hAnsi="Arial" w:cs="Arial"/>
        </w:rPr>
        <w:t>a completed copy of this form to its</w:t>
      </w:r>
      <w:r w:rsidRPr="000868E3">
        <w:rPr>
          <w:rFonts w:ascii="Arial" w:hAnsi="Arial" w:cs="Arial"/>
        </w:rPr>
        <w:t xml:space="preserve"> Senior Treasurer for approval. The Senior Treasurer will then forward this to the Societies Syndicate secretariat.</w:t>
      </w:r>
    </w:p>
    <w:p w14:paraId="4D99D1D0" w14:textId="77777777" w:rsidR="000868E3" w:rsidRPr="000868E3" w:rsidRDefault="000868E3" w:rsidP="00C55893">
      <w:pPr>
        <w:pStyle w:val="ListParagraph"/>
        <w:rPr>
          <w:rFonts w:ascii="Arial" w:hAnsi="Arial" w:cs="Arial"/>
        </w:rPr>
      </w:pPr>
    </w:p>
    <w:p w14:paraId="263CDBBB" w14:textId="444088FC" w:rsidR="000868E3" w:rsidRPr="000868E3" w:rsidRDefault="000868E3" w:rsidP="000868E3">
      <w:pPr>
        <w:pStyle w:val="ListParagraph"/>
        <w:numPr>
          <w:ilvl w:val="0"/>
          <w:numId w:val="1"/>
        </w:numPr>
        <w:rPr>
          <w:rFonts w:ascii="Arial" w:hAnsi="Arial" w:cs="Arial"/>
        </w:rPr>
      </w:pPr>
      <w:r>
        <w:rPr>
          <w:rFonts w:ascii="Arial" w:hAnsi="Arial" w:cs="Arial"/>
        </w:rPr>
        <w:t>P</w:t>
      </w:r>
      <w:r w:rsidRPr="000868E3">
        <w:rPr>
          <w:rFonts w:ascii="Arial" w:hAnsi="Arial" w:cs="Arial"/>
        </w:rPr>
        <w:t>rovide the</w:t>
      </w:r>
      <w:r>
        <w:rPr>
          <w:rFonts w:ascii="Arial" w:hAnsi="Arial" w:cs="Arial"/>
        </w:rPr>
        <w:t xml:space="preserve"> Senior Treasurer and the</w:t>
      </w:r>
      <w:r w:rsidRPr="000868E3">
        <w:rPr>
          <w:rFonts w:ascii="Arial" w:hAnsi="Arial" w:cs="Arial"/>
        </w:rPr>
        <w:t xml:space="preserve"> Societies Syndicate </w:t>
      </w:r>
      <w:r>
        <w:rPr>
          <w:rFonts w:ascii="Arial" w:hAnsi="Arial" w:cs="Arial"/>
        </w:rPr>
        <w:t>s</w:t>
      </w:r>
      <w:r w:rsidRPr="000868E3">
        <w:rPr>
          <w:rFonts w:ascii="Arial" w:hAnsi="Arial" w:cs="Arial"/>
        </w:rPr>
        <w:t xml:space="preserve">ecretariat with a copy of its bank statement, so that funding </w:t>
      </w:r>
      <w:r w:rsidR="00F2250A">
        <w:rPr>
          <w:rFonts w:ascii="Arial" w:hAnsi="Arial" w:cs="Arial"/>
        </w:rPr>
        <w:t xml:space="preserve">if granted can be transferred quickly and </w:t>
      </w:r>
      <w:r w:rsidRPr="000868E3">
        <w:rPr>
          <w:rFonts w:ascii="Arial" w:hAnsi="Arial" w:cs="Arial"/>
        </w:rPr>
        <w:t>efficiently. Societies applying without a bank account will be advised to set one up as soon as possible. The University is not able to transfer funds to the accounts of members of a society.</w:t>
      </w:r>
    </w:p>
    <w:p w14:paraId="796EFAEE" w14:textId="77777777" w:rsidR="000868E3" w:rsidRDefault="000868E3" w:rsidP="00C55893">
      <w:pPr>
        <w:spacing w:line="270" w:lineRule="atLeast"/>
        <w:rPr>
          <w:rFonts w:ascii="Arial" w:hAnsi="Arial" w:cs="Arial"/>
        </w:rPr>
      </w:pPr>
    </w:p>
    <w:p w14:paraId="5A7858E3" w14:textId="77777777" w:rsidR="000868E3" w:rsidRDefault="000868E3" w:rsidP="00C55893">
      <w:pPr>
        <w:spacing w:line="270" w:lineRule="atLeast"/>
        <w:rPr>
          <w:rFonts w:ascii="Arial" w:hAnsi="Arial" w:cs="Arial"/>
        </w:rPr>
      </w:pPr>
    </w:p>
    <w:p w14:paraId="406FD7CE" w14:textId="5A9E04AE" w:rsidR="000868E3" w:rsidRPr="00C55893" w:rsidRDefault="000868E3" w:rsidP="00C55893">
      <w:pPr>
        <w:spacing w:line="270" w:lineRule="atLeast"/>
        <w:rPr>
          <w:rFonts w:ascii="Arial" w:hAnsi="Arial" w:cs="Arial"/>
          <w:b/>
          <w:sz w:val="24"/>
        </w:rPr>
      </w:pPr>
      <w:r w:rsidRPr="00C55893">
        <w:rPr>
          <w:rFonts w:ascii="Arial" w:hAnsi="Arial" w:cs="Arial"/>
          <w:b/>
          <w:sz w:val="24"/>
        </w:rPr>
        <w:t>Financial assistance types</w:t>
      </w:r>
      <w:r>
        <w:rPr>
          <w:rFonts w:ascii="Arial" w:hAnsi="Arial" w:cs="Arial"/>
          <w:b/>
          <w:sz w:val="24"/>
        </w:rPr>
        <w:t>:</w:t>
      </w:r>
    </w:p>
    <w:p w14:paraId="166C51C4" w14:textId="77777777" w:rsidR="00054834" w:rsidRPr="00CE5E58" w:rsidRDefault="00054834" w:rsidP="00054834">
      <w:pPr>
        <w:spacing w:line="270" w:lineRule="atLeast"/>
        <w:ind w:left="448"/>
        <w:rPr>
          <w:rFonts w:ascii="Arial" w:hAnsi="Arial" w:cs="Arial"/>
        </w:rPr>
      </w:pPr>
    </w:p>
    <w:p w14:paraId="54899B1A" w14:textId="77777777" w:rsidR="00CE4747" w:rsidRPr="00CE5E58" w:rsidRDefault="00741469" w:rsidP="00054834">
      <w:pPr>
        <w:spacing w:line="270" w:lineRule="atLeast"/>
        <w:ind w:left="448"/>
        <w:rPr>
          <w:rFonts w:ascii="Arial" w:hAnsi="Arial" w:cs="Arial"/>
        </w:rPr>
      </w:pPr>
      <w:r w:rsidRPr="00CE5E58">
        <w:rPr>
          <w:rFonts w:ascii="Arial" w:hAnsi="Arial" w:cs="Arial"/>
        </w:rPr>
        <w:t xml:space="preserve">There are </w:t>
      </w:r>
      <w:r w:rsidR="00054834" w:rsidRPr="00CE5E58">
        <w:rPr>
          <w:rFonts w:ascii="Arial" w:hAnsi="Arial" w:cs="Arial"/>
        </w:rPr>
        <w:t>four</w:t>
      </w:r>
      <w:r w:rsidRPr="00CE5E58">
        <w:rPr>
          <w:rFonts w:ascii="Arial" w:hAnsi="Arial" w:cs="Arial"/>
        </w:rPr>
        <w:t xml:space="preserve"> types of financial assistance available from the Syndicate:</w:t>
      </w:r>
    </w:p>
    <w:p w14:paraId="3E10188D" w14:textId="77777777" w:rsidR="00CE4747" w:rsidRPr="00CE5E58" w:rsidRDefault="00CE4747" w:rsidP="00054834">
      <w:pPr>
        <w:spacing w:line="270" w:lineRule="atLeast"/>
        <w:rPr>
          <w:rFonts w:ascii="Arial" w:hAnsi="Arial" w:cs="Arial"/>
        </w:rPr>
      </w:pPr>
    </w:p>
    <w:p w14:paraId="0A8AA67A" w14:textId="77777777" w:rsidR="002D15D4" w:rsidRPr="00CE5E58" w:rsidRDefault="002D15D4" w:rsidP="002D15D4">
      <w:pPr>
        <w:spacing w:line="270" w:lineRule="atLeast"/>
        <w:ind w:left="448"/>
        <w:rPr>
          <w:rFonts w:ascii="Arial" w:hAnsi="Arial" w:cs="Arial"/>
          <w:b/>
          <w:sz w:val="24"/>
          <w:szCs w:val="24"/>
        </w:rPr>
      </w:pPr>
      <w:r w:rsidRPr="00CE5E58">
        <w:rPr>
          <w:rFonts w:ascii="Arial" w:hAnsi="Arial" w:cs="Arial"/>
          <w:b/>
          <w:sz w:val="24"/>
          <w:szCs w:val="24"/>
        </w:rPr>
        <w:t>Launch Grants</w:t>
      </w:r>
    </w:p>
    <w:p w14:paraId="04215437" w14:textId="77777777" w:rsidR="002D15D4" w:rsidRPr="00CE5E58" w:rsidRDefault="002D15D4" w:rsidP="002D15D4">
      <w:pPr>
        <w:pStyle w:val="ListParagraph"/>
        <w:numPr>
          <w:ilvl w:val="0"/>
          <w:numId w:val="6"/>
        </w:numPr>
        <w:spacing w:line="270" w:lineRule="atLeast"/>
        <w:rPr>
          <w:rFonts w:ascii="Arial" w:hAnsi="Arial" w:cs="Arial"/>
        </w:rPr>
      </w:pPr>
      <w:r w:rsidRPr="00CE5E58">
        <w:rPr>
          <w:rFonts w:ascii="Arial" w:hAnsi="Arial" w:cs="Arial"/>
        </w:rPr>
        <w:t>Normally £200 or less</w:t>
      </w:r>
    </w:p>
    <w:p w14:paraId="0DA876CF" w14:textId="77777777" w:rsidR="002D15D4" w:rsidRPr="00CE5E58" w:rsidRDefault="002D15D4" w:rsidP="002D15D4">
      <w:pPr>
        <w:pStyle w:val="ListParagraph"/>
        <w:numPr>
          <w:ilvl w:val="0"/>
          <w:numId w:val="6"/>
        </w:numPr>
        <w:spacing w:line="270" w:lineRule="atLeast"/>
        <w:rPr>
          <w:rFonts w:ascii="Arial" w:hAnsi="Arial" w:cs="Arial"/>
        </w:rPr>
      </w:pPr>
      <w:r w:rsidRPr="00CE5E58">
        <w:rPr>
          <w:rFonts w:ascii="Arial" w:hAnsi="Arial" w:cs="Arial"/>
        </w:rPr>
        <w:t>Intended to cover the start-up costs of a new society</w:t>
      </w:r>
    </w:p>
    <w:p w14:paraId="12E298DA" w14:textId="77777777" w:rsidR="002D15D4" w:rsidRPr="00CE5E58" w:rsidRDefault="002D15D4" w:rsidP="002D15D4">
      <w:pPr>
        <w:pStyle w:val="ListParagraph"/>
        <w:numPr>
          <w:ilvl w:val="0"/>
          <w:numId w:val="6"/>
        </w:numPr>
        <w:spacing w:line="270" w:lineRule="atLeast"/>
        <w:rPr>
          <w:rFonts w:ascii="Arial" w:hAnsi="Arial" w:cs="Arial"/>
        </w:rPr>
      </w:pPr>
      <w:r w:rsidRPr="00CE5E58">
        <w:rPr>
          <w:rFonts w:ascii="Arial" w:hAnsi="Arial" w:cs="Arial"/>
        </w:rPr>
        <w:t>Applicants should detail what the grant will be spent on (e.g. publicity, first meeting, stall at the Societies Fair, freshers’ squash)</w:t>
      </w:r>
    </w:p>
    <w:p w14:paraId="1A0E98C6" w14:textId="77777777" w:rsidR="002D15D4" w:rsidRPr="00CE5E58" w:rsidRDefault="002D15D4" w:rsidP="002D15D4">
      <w:pPr>
        <w:spacing w:line="270" w:lineRule="atLeast"/>
        <w:ind w:left="448"/>
        <w:rPr>
          <w:rFonts w:ascii="Arial" w:hAnsi="Arial" w:cs="Arial"/>
        </w:rPr>
      </w:pPr>
    </w:p>
    <w:p w14:paraId="3D079289" w14:textId="77777777" w:rsidR="002D15D4" w:rsidRPr="00CE5E58" w:rsidRDefault="002D15D4" w:rsidP="002D15D4">
      <w:pPr>
        <w:spacing w:line="270" w:lineRule="atLeast"/>
        <w:ind w:left="448"/>
        <w:rPr>
          <w:rFonts w:ascii="Arial" w:hAnsi="Arial" w:cs="Arial"/>
          <w:b/>
          <w:sz w:val="24"/>
          <w:szCs w:val="24"/>
        </w:rPr>
      </w:pPr>
      <w:r w:rsidRPr="00CE5E58">
        <w:rPr>
          <w:rFonts w:ascii="Arial" w:hAnsi="Arial" w:cs="Arial"/>
          <w:b/>
          <w:sz w:val="24"/>
          <w:szCs w:val="24"/>
        </w:rPr>
        <w:t>One-off Grants</w:t>
      </w:r>
    </w:p>
    <w:p w14:paraId="668D6ADB" w14:textId="77777777" w:rsidR="002D15D4" w:rsidRPr="00CE5E58" w:rsidRDefault="002D15D4" w:rsidP="002D15D4">
      <w:pPr>
        <w:spacing w:line="270" w:lineRule="atLeast"/>
        <w:ind w:left="448"/>
        <w:rPr>
          <w:rFonts w:ascii="Arial" w:hAnsi="Arial" w:cs="Arial"/>
        </w:rPr>
      </w:pPr>
      <w:r w:rsidRPr="00CE5E58">
        <w:rPr>
          <w:rFonts w:ascii="Arial" w:hAnsi="Arial" w:cs="Arial"/>
        </w:rPr>
        <w:t>These may cover:</w:t>
      </w:r>
    </w:p>
    <w:p w14:paraId="5A4952A3" w14:textId="77777777" w:rsidR="002D15D4" w:rsidRPr="00CE5E58" w:rsidRDefault="002D15D4" w:rsidP="002D15D4">
      <w:pPr>
        <w:spacing w:line="270" w:lineRule="atLeast"/>
        <w:ind w:left="448"/>
        <w:rPr>
          <w:rFonts w:ascii="Arial" w:hAnsi="Arial" w:cs="Arial"/>
          <w:b/>
        </w:rPr>
      </w:pPr>
      <w:r w:rsidRPr="00CE5E58">
        <w:rPr>
          <w:rFonts w:ascii="Arial" w:hAnsi="Arial" w:cs="Arial"/>
          <w:b/>
          <w:bCs/>
        </w:rPr>
        <w:t>The purchase of an item of capital equipment</w:t>
      </w:r>
    </w:p>
    <w:p w14:paraId="49F41374" w14:textId="77777777" w:rsidR="002D15D4" w:rsidRPr="00CE5E58" w:rsidRDefault="002D15D4" w:rsidP="002D15D4">
      <w:pPr>
        <w:pStyle w:val="ListParagraph"/>
        <w:numPr>
          <w:ilvl w:val="0"/>
          <w:numId w:val="9"/>
        </w:numPr>
        <w:spacing w:line="270" w:lineRule="atLeast"/>
        <w:rPr>
          <w:rFonts w:ascii="Arial" w:hAnsi="Arial" w:cs="Arial"/>
        </w:rPr>
      </w:pPr>
      <w:r w:rsidRPr="00CE5E58">
        <w:rPr>
          <w:rFonts w:ascii="Arial" w:hAnsi="Arial" w:cs="Arial"/>
        </w:rPr>
        <w:t>Granted when a society wishes to purchase an item of lasting and continuing benefit to the society, and it is not feasible for them to purchase it itself</w:t>
      </w:r>
    </w:p>
    <w:p w14:paraId="339B139F" w14:textId="77777777" w:rsidR="002D15D4" w:rsidRPr="00CE5E58" w:rsidRDefault="002D15D4" w:rsidP="002D15D4">
      <w:pPr>
        <w:pStyle w:val="ListParagraph"/>
        <w:numPr>
          <w:ilvl w:val="0"/>
          <w:numId w:val="9"/>
        </w:numPr>
        <w:spacing w:line="270" w:lineRule="atLeast"/>
        <w:rPr>
          <w:rFonts w:ascii="Arial" w:hAnsi="Arial" w:cs="Arial"/>
        </w:rPr>
      </w:pPr>
      <w:r w:rsidRPr="00CE5E58">
        <w:rPr>
          <w:rFonts w:ascii="Arial" w:hAnsi="Arial" w:cs="Arial"/>
        </w:rPr>
        <w:t>Where equipment is income-generating, the society will be expected to cover operational and replacement costs itself</w:t>
      </w:r>
    </w:p>
    <w:p w14:paraId="5F4C835E" w14:textId="77777777" w:rsidR="002D15D4" w:rsidRPr="00CE5E58" w:rsidRDefault="002D15D4" w:rsidP="002D15D4">
      <w:pPr>
        <w:pStyle w:val="ListParagraph"/>
        <w:numPr>
          <w:ilvl w:val="0"/>
          <w:numId w:val="9"/>
        </w:numPr>
        <w:spacing w:line="270" w:lineRule="atLeast"/>
        <w:rPr>
          <w:rFonts w:ascii="Arial" w:hAnsi="Arial" w:cs="Arial"/>
        </w:rPr>
      </w:pPr>
      <w:r w:rsidRPr="00CE5E58">
        <w:rPr>
          <w:rFonts w:ascii="Arial" w:hAnsi="Arial" w:cs="Arial"/>
        </w:rPr>
        <w:t>Applicants should provide details of the life expectancy of every item to be purchased and a description of how the items are to be stored and maintained</w:t>
      </w:r>
    </w:p>
    <w:p w14:paraId="004DC8F1" w14:textId="77777777" w:rsidR="002D15D4" w:rsidRPr="00CE5E58" w:rsidRDefault="002D15D4" w:rsidP="002D15D4">
      <w:pPr>
        <w:spacing w:line="270" w:lineRule="atLeast"/>
        <w:ind w:left="448"/>
        <w:rPr>
          <w:rFonts w:ascii="Arial" w:hAnsi="Arial" w:cs="Arial"/>
          <w:b/>
        </w:rPr>
      </w:pPr>
      <w:r w:rsidRPr="00CE5E58">
        <w:rPr>
          <w:rFonts w:ascii="Arial" w:hAnsi="Arial" w:cs="Arial"/>
          <w:b/>
        </w:rPr>
        <w:t>Travel expenses</w:t>
      </w:r>
    </w:p>
    <w:p w14:paraId="432263F9" w14:textId="77777777" w:rsidR="002D15D4" w:rsidRPr="00CE5E58" w:rsidRDefault="002D15D4" w:rsidP="002D15D4">
      <w:pPr>
        <w:pStyle w:val="ListParagraph"/>
        <w:numPr>
          <w:ilvl w:val="0"/>
          <w:numId w:val="9"/>
        </w:numPr>
        <w:spacing w:line="270" w:lineRule="atLeast"/>
        <w:rPr>
          <w:rFonts w:ascii="Arial" w:hAnsi="Arial" w:cs="Arial"/>
        </w:rPr>
      </w:pPr>
      <w:r w:rsidRPr="00CE5E58">
        <w:rPr>
          <w:rFonts w:ascii="Arial" w:hAnsi="Arial" w:cs="Arial"/>
        </w:rPr>
        <w:lastRenderedPageBreak/>
        <w:t>Awarded to provide assistance with a society’s exceptional expenditure on travel</w:t>
      </w:r>
    </w:p>
    <w:p w14:paraId="1962178F" w14:textId="77777777" w:rsidR="002D15D4" w:rsidRPr="00CE5E58" w:rsidRDefault="002D15D4" w:rsidP="002D15D4">
      <w:pPr>
        <w:pStyle w:val="ListParagraph"/>
        <w:numPr>
          <w:ilvl w:val="0"/>
          <w:numId w:val="9"/>
        </w:numPr>
        <w:spacing w:line="270" w:lineRule="atLeast"/>
        <w:rPr>
          <w:rFonts w:ascii="Arial" w:hAnsi="Arial" w:cs="Arial"/>
        </w:rPr>
      </w:pPr>
      <w:r w:rsidRPr="00CE5E58">
        <w:rPr>
          <w:rFonts w:ascii="Arial" w:hAnsi="Arial" w:cs="Arial"/>
        </w:rPr>
        <w:t>These will not usually be given for one-off travel, or for travel to (for example) competitions or to musical and dramatic performances; these costs are expected to be met by members directly or from the society’s other income</w:t>
      </w:r>
    </w:p>
    <w:p w14:paraId="632E917A" w14:textId="77777777" w:rsidR="002D15D4" w:rsidRPr="00CE5E58" w:rsidRDefault="002D15D4" w:rsidP="002D15D4">
      <w:pPr>
        <w:pStyle w:val="ListParagraph"/>
        <w:numPr>
          <w:ilvl w:val="0"/>
          <w:numId w:val="9"/>
        </w:numPr>
        <w:spacing w:line="270" w:lineRule="atLeast"/>
        <w:rPr>
          <w:rFonts w:ascii="Arial" w:hAnsi="Arial" w:cs="Arial"/>
        </w:rPr>
      </w:pPr>
      <w:r w:rsidRPr="00CE5E58">
        <w:rPr>
          <w:rFonts w:ascii="Arial" w:hAnsi="Arial" w:cs="Arial"/>
        </w:rPr>
        <w:t>Applicants must show that the expenditure is both integral to and an inherent part of their primary activities, but that the costs cannot be met from subscriptions or other income</w:t>
      </w:r>
    </w:p>
    <w:p w14:paraId="0C8FEEEF" w14:textId="77777777" w:rsidR="002D15D4" w:rsidRPr="00CE5E58" w:rsidRDefault="002D15D4" w:rsidP="002D15D4">
      <w:pPr>
        <w:spacing w:line="270" w:lineRule="atLeast"/>
        <w:ind w:left="448"/>
        <w:rPr>
          <w:rFonts w:ascii="Arial" w:hAnsi="Arial" w:cs="Arial"/>
          <w:b/>
        </w:rPr>
      </w:pPr>
      <w:r w:rsidRPr="00CE5E58">
        <w:rPr>
          <w:rFonts w:ascii="Arial" w:hAnsi="Arial" w:cs="Arial"/>
          <w:b/>
        </w:rPr>
        <w:t>Awards for special activities</w:t>
      </w:r>
    </w:p>
    <w:p w14:paraId="08CDF2BC" w14:textId="77777777" w:rsidR="002D15D4" w:rsidRPr="00CE5E58" w:rsidRDefault="002D15D4" w:rsidP="002D15D4">
      <w:pPr>
        <w:pStyle w:val="ListParagraph"/>
        <w:numPr>
          <w:ilvl w:val="0"/>
          <w:numId w:val="9"/>
        </w:numPr>
        <w:spacing w:line="270" w:lineRule="atLeast"/>
        <w:rPr>
          <w:rFonts w:ascii="Arial" w:hAnsi="Arial" w:cs="Arial"/>
        </w:rPr>
      </w:pPr>
      <w:r w:rsidRPr="00CE5E58">
        <w:rPr>
          <w:rFonts w:ascii="Arial" w:hAnsi="Arial" w:cs="Arial"/>
        </w:rPr>
        <w:t>Granted for events outside the normal activities of the society which are not feasibly self-financing</w:t>
      </w:r>
    </w:p>
    <w:p w14:paraId="5FE5DAB4" w14:textId="77777777" w:rsidR="002D15D4" w:rsidRPr="00CE5E58" w:rsidRDefault="002D15D4" w:rsidP="002D15D4">
      <w:pPr>
        <w:pStyle w:val="ListParagraph"/>
        <w:numPr>
          <w:ilvl w:val="0"/>
          <w:numId w:val="9"/>
        </w:numPr>
        <w:spacing w:line="270" w:lineRule="atLeast"/>
        <w:rPr>
          <w:rFonts w:ascii="Arial" w:hAnsi="Arial" w:cs="Arial"/>
        </w:rPr>
      </w:pPr>
      <w:r w:rsidRPr="00CE5E58">
        <w:rPr>
          <w:rFonts w:ascii="Arial" w:hAnsi="Arial" w:cs="Arial"/>
        </w:rPr>
        <w:t>Applicants may instead wish to apply for a guarantee against loss</w:t>
      </w:r>
    </w:p>
    <w:p w14:paraId="10042561" w14:textId="77777777" w:rsidR="002D15D4" w:rsidRPr="00CE5E58" w:rsidRDefault="002D15D4" w:rsidP="002D15D4">
      <w:pPr>
        <w:pStyle w:val="ListParagraph"/>
        <w:numPr>
          <w:ilvl w:val="0"/>
          <w:numId w:val="9"/>
        </w:numPr>
        <w:spacing w:line="270" w:lineRule="atLeast"/>
        <w:rPr>
          <w:rFonts w:ascii="Arial" w:hAnsi="Arial" w:cs="Arial"/>
        </w:rPr>
      </w:pPr>
      <w:r w:rsidRPr="00CE5E58">
        <w:rPr>
          <w:rFonts w:ascii="Arial" w:hAnsi="Arial" w:cs="Arial"/>
        </w:rPr>
        <w:t>Applicants should provide full financial information for the event, including itemised income and expenditure</w:t>
      </w:r>
    </w:p>
    <w:p w14:paraId="0A1AA2A1" w14:textId="663EA9B2" w:rsidR="002D15D4" w:rsidRDefault="002D15D4" w:rsidP="002D15D4">
      <w:pPr>
        <w:spacing w:line="270" w:lineRule="atLeast"/>
        <w:ind w:left="448"/>
        <w:rPr>
          <w:rFonts w:ascii="Arial" w:hAnsi="Arial" w:cs="Arial"/>
        </w:rPr>
      </w:pPr>
    </w:p>
    <w:p w14:paraId="3ADDAA4B" w14:textId="77777777" w:rsidR="002D15D4" w:rsidRPr="00CE5E58" w:rsidRDefault="002D15D4" w:rsidP="002D15D4">
      <w:pPr>
        <w:spacing w:line="270" w:lineRule="atLeast"/>
        <w:ind w:left="448"/>
        <w:rPr>
          <w:rFonts w:ascii="Arial" w:hAnsi="Arial" w:cs="Arial"/>
          <w:b/>
          <w:sz w:val="24"/>
          <w:szCs w:val="24"/>
        </w:rPr>
      </w:pPr>
      <w:r w:rsidRPr="00CE5E58">
        <w:rPr>
          <w:rFonts w:ascii="Arial" w:hAnsi="Arial" w:cs="Arial"/>
          <w:b/>
          <w:sz w:val="24"/>
          <w:szCs w:val="24"/>
        </w:rPr>
        <w:t>Ongoing Grants</w:t>
      </w:r>
    </w:p>
    <w:p w14:paraId="64DAD4BD" w14:textId="77777777" w:rsidR="002D15D4" w:rsidRPr="00CE5E58" w:rsidRDefault="002D15D4" w:rsidP="002D15D4">
      <w:pPr>
        <w:pStyle w:val="ListParagraph"/>
        <w:numPr>
          <w:ilvl w:val="0"/>
          <w:numId w:val="7"/>
        </w:numPr>
        <w:spacing w:line="270" w:lineRule="atLeast"/>
        <w:rPr>
          <w:rFonts w:ascii="Arial" w:hAnsi="Arial" w:cs="Arial"/>
        </w:rPr>
      </w:pPr>
      <w:r w:rsidRPr="00CE5E58">
        <w:rPr>
          <w:rFonts w:ascii="Arial" w:hAnsi="Arial" w:cs="Arial"/>
        </w:rPr>
        <w:t>Awarded to support ongoing general expenses which are not feasibly self-financing</w:t>
      </w:r>
    </w:p>
    <w:p w14:paraId="3A203A2A" w14:textId="77777777" w:rsidR="002D15D4" w:rsidRPr="00CE5E58" w:rsidRDefault="002D15D4" w:rsidP="002D15D4">
      <w:pPr>
        <w:pStyle w:val="ListParagraph"/>
        <w:numPr>
          <w:ilvl w:val="0"/>
          <w:numId w:val="7"/>
        </w:numPr>
        <w:spacing w:line="270" w:lineRule="atLeast"/>
        <w:rPr>
          <w:rFonts w:ascii="Arial" w:hAnsi="Arial" w:cs="Arial"/>
        </w:rPr>
      </w:pPr>
      <w:r w:rsidRPr="00CE5E58">
        <w:rPr>
          <w:rFonts w:ascii="Arial" w:hAnsi="Arial" w:cs="Arial"/>
        </w:rPr>
        <w:t>Applicants must provide details of the expenditure (including duration) and reasons why the costs cannot be met from subscriptions or other income</w:t>
      </w:r>
    </w:p>
    <w:p w14:paraId="01643F7E" w14:textId="77777777" w:rsidR="002D15D4" w:rsidRPr="00CE5E58" w:rsidRDefault="002D15D4" w:rsidP="002D15D4">
      <w:pPr>
        <w:spacing w:line="270" w:lineRule="atLeast"/>
        <w:ind w:left="448"/>
        <w:rPr>
          <w:rFonts w:ascii="Arial" w:hAnsi="Arial" w:cs="Arial"/>
        </w:rPr>
      </w:pPr>
    </w:p>
    <w:p w14:paraId="7DE47D44" w14:textId="77777777" w:rsidR="002D15D4" w:rsidRPr="00CE5E58" w:rsidRDefault="002D15D4" w:rsidP="002D15D4">
      <w:pPr>
        <w:spacing w:line="270" w:lineRule="atLeast"/>
        <w:ind w:left="448"/>
        <w:rPr>
          <w:rFonts w:ascii="Arial" w:hAnsi="Arial" w:cs="Arial"/>
          <w:b/>
          <w:sz w:val="24"/>
          <w:szCs w:val="24"/>
        </w:rPr>
      </w:pPr>
      <w:r w:rsidRPr="00CE5E58">
        <w:rPr>
          <w:rFonts w:ascii="Arial" w:hAnsi="Arial" w:cs="Arial"/>
          <w:b/>
          <w:sz w:val="24"/>
          <w:szCs w:val="24"/>
        </w:rPr>
        <w:t>Guarantees against Loss</w:t>
      </w:r>
    </w:p>
    <w:p w14:paraId="41A69842" w14:textId="77777777" w:rsidR="002D15D4" w:rsidRPr="00CE5E58" w:rsidRDefault="002D15D4" w:rsidP="002D15D4">
      <w:pPr>
        <w:pStyle w:val="ListParagraph"/>
        <w:numPr>
          <w:ilvl w:val="0"/>
          <w:numId w:val="8"/>
        </w:numPr>
        <w:spacing w:line="270" w:lineRule="atLeast"/>
        <w:rPr>
          <w:rFonts w:ascii="Arial" w:hAnsi="Arial" w:cs="Arial"/>
        </w:rPr>
      </w:pPr>
      <w:r w:rsidRPr="00CE5E58">
        <w:rPr>
          <w:rFonts w:ascii="Arial" w:hAnsi="Arial" w:cs="Arial"/>
        </w:rPr>
        <w:t>Given on events, such as musical or theatrical productions, or on an issue of a publication (normally the first)</w:t>
      </w:r>
    </w:p>
    <w:p w14:paraId="2F2BF96A" w14:textId="77777777" w:rsidR="002D15D4" w:rsidRPr="00CE5E58" w:rsidRDefault="002D15D4" w:rsidP="002D15D4">
      <w:pPr>
        <w:pStyle w:val="ListParagraph"/>
        <w:numPr>
          <w:ilvl w:val="0"/>
          <w:numId w:val="8"/>
        </w:numPr>
        <w:spacing w:line="270" w:lineRule="atLeast"/>
        <w:rPr>
          <w:rFonts w:ascii="Arial" w:hAnsi="Arial" w:cs="Arial"/>
        </w:rPr>
      </w:pPr>
      <w:r w:rsidRPr="00CE5E58">
        <w:rPr>
          <w:rFonts w:ascii="Arial" w:hAnsi="Arial" w:cs="Arial"/>
        </w:rPr>
        <w:t>Guarantees are only given to cover losses owing to unforeseen circumstances</w:t>
      </w:r>
    </w:p>
    <w:p w14:paraId="450C1E64" w14:textId="77777777" w:rsidR="002D15D4" w:rsidRPr="00CE5E58" w:rsidRDefault="002D15D4" w:rsidP="002D15D4">
      <w:pPr>
        <w:pStyle w:val="ListParagraph"/>
        <w:numPr>
          <w:ilvl w:val="0"/>
          <w:numId w:val="8"/>
        </w:numPr>
        <w:spacing w:line="270" w:lineRule="atLeast"/>
        <w:rPr>
          <w:rFonts w:ascii="Arial" w:hAnsi="Arial" w:cs="Arial"/>
        </w:rPr>
      </w:pPr>
      <w:r w:rsidRPr="00CE5E58">
        <w:rPr>
          <w:rFonts w:ascii="Arial" w:hAnsi="Arial" w:cs="Arial"/>
        </w:rPr>
        <w:t>Payment will only be made when the audited accounts of the events concerned are received</w:t>
      </w:r>
    </w:p>
    <w:p w14:paraId="7CF6B5B8" w14:textId="77777777" w:rsidR="002D15D4" w:rsidRPr="00CE5E58" w:rsidRDefault="002D15D4" w:rsidP="002D15D4">
      <w:pPr>
        <w:pStyle w:val="ListParagraph"/>
        <w:numPr>
          <w:ilvl w:val="0"/>
          <w:numId w:val="8"/>
        </w:numPr>
        <w:spacing w:line="270" w:lineRule="atLeast"/>
        <w:rPr>
          <w:rFonts w:ascii="Arial" w:hAnsi="Arial" w:cs="Arial"/>
        </w:rPr>
      </w:pPr>
      <w:r w:rsidRPr="00CE5E58">
        <w:rPr>
          <w:rFonts w:ascii="Arial" w:hAnsi="Arial" w:cs="Arial"/>
        </w:rPr>
        <w:t>Accounts must be received within 3 months of the events ending</w:t>
      </w:r>
    </w:p>
    <w:p w14:paraId="1FA65A6B" w14:textId="77777777" w:rsidR="002D15D4" w:rsidRPr="00CE5E58" w:rsidRDefault="002D15D4" w:rsidP="002D15D4">
      <w:pPr>
        <w:pStyle w:val="ListParagraph"/>
        <w:numPr>
          <w:ilvl w:val="0"/>
          <w:numId w:val="8"/>
        </w:numPr>
        <w:spacing w:line="270" w:lineRule="atLeast"/>
        <w:rPr>
          <w:rFonts w:ascii="Arial" w:hAnsi="Arial" w:cs="Arial"/>
        </w:rPr>
      </w:pPr>
      <w:r w:rsidRPr="00CE5E58">
        <w:rPr>
          <w:rFonts w:ascii="Arial" w:hAnsi="Arial" w:cs="Arial"/>
        </w:rPr>
        <w:t>Applicants must submit applications well in advance of the event</w:t>
      </w:r>
    </w:p>
    <w:p w14:paraId="4BE7770A" w14:textId="77777777" w:rsidR="002D15D4" w:rsidRPr="00CE5E58" w:rsidRDefault="002D15D4" w:rsidP="002D15D4">
      <w:pPr>
        <w:pStyle w:val="ListParagraph"/>
        <w:numPr>
          <w:ilvl w:val="0"/>
          <w:numId w:val="8"/>
        </w:numPr>
        <w:spacing w:line="270" w:lineRule="atLeast"/>
        <w:rPr>
          <w:rFonts w:ascii="Arial" w:hAnsi="Arial" w:cs="Arial"/>
        </w:rPr>
      </w:pPr>
      <w:r w:rsidRPr="00CE5E58">
        <w:rPr>
          <w:rFonts w:ascii="Arial" w:hAnsi="Arial" w:cs="Arial"/>
        </w:rPr>
        <w:t>Applicants should budget to break-even without assuming that a guarantee will be granted, and where feasible should build a contingency into the budget (without assuming that a guarantee will be granted)</w:t>
      </w:r>
    </w:p>
    <w:p w14:paraId="09CE8F01" w14:textId="77777777" w:rsidR="009B4EB4" w:rsidRPr="00CE5E58" w:rsidRDefault="009B4EB4">
      <w:pPr>
        <w:spacing w:line="270" w:lineRule="atLeast"/>
        <w:rPr>
          <w:rFonts w:ascii="Arial" w:hAnsi="Arial" w:cs="Arial"/>
          <w:sz w:val="16"/>
          <w:szCs w:val="16"/>
        </w:rPr>
      </w:pPr>
    </w:p>
    <w:sectPr w:rsidR="009B4EB4" w:rsidRPr="00CE5E58" w:rsidSect="00963963">
      <w:footerReference w:type="default" r:id="rId12"/>
      <w:pgSz w:w="11906" w:h="16838"/>
      <w:pgMar w:top="992" w:right="567" w:bottom="992" w:left="851" w:header="720"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A4665" w14:textId="77777777" w:rsidR="00B5081E" w:rsidRDefault="00B5081E" w:rsidP="00B5081E">
      <w:r>
        <w:separator/>
      </w:r>
    </w:p>
  </w:endnote>
  <w:endnote w:type="continuationSeparator" w:id="0">
    <w:p w14:paraId="5586D0FE" w14:textId="77777777" w:rsidR="00B5081E" w:rsidRDefault="00B5081E" w:rsidP="00B5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370660"/>
      <w:docPartObj>
        <w:docPartGallery w:val="Page Numbers (Bottom of Page)"/>
        <w:docPartUnique/>
      </w:docPartObj>
    </w:sdtPr>
    <w:sdtEndPr>
      <w:rPr>
        <w:noProof/>
      </w:rPr>
    </w:sdtEndPr>
    <w:sdtContent>
      <w:p w14:paraId="54395ED6" w14:textId="5A2CC487" w:rsidR="00B5081E" w:rsidRDefault="00B5081E">
        <w:pPr>
          <w:pStyle w:val="Footer"/>
          <w:jc w:val="center"/>
        </w:pPr>
        <w:r>
          <w:fldChar w:fldCharType="begin"/>
        </w:r>
        <w:r>
          <w:instrText xml:space="preserve"> PAGE   \* MERGEFORMAT </w:instrText>
        </w:r>
        <w:r>
          <w:fldChar w:fldCharType="separate"/>
        </w:r>
        <w:r w:rsidR="006E439F">
          <w:rPr>
            <w:noProof/>
          </w:rPr>
          <w:t>5</w:t>
        </w:r>
        <w:r>
          <w:rPr>
            <w:noProof/>
          </w:rPr>
          <w:fldChar w:fldCharType="end"/>
        </w:r>
      </w:p>
    </w:sdtContent>
  </w:sdt>
  <w:p w14:paraId="6B588D63" w14:textId="77777777" w:rsidR="00B5081E" w:rsidRDefault="00B50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EB9C2" w14:textId="77777777" w:rsidR="00B5081E" w:rsidRDefault="00B5081E" w:rsidP="00B5081E">
      <w:r>
        <w:separator/>
      </w:r>
    </w:p>
  </w:footnote>
  <w:footnote w:type="continuationSeparator" w:id="0">
    <w:p w14:paraId="4F69686E" w14:textId="77777777" w:rsidR="00B5081E" w:rsidRDefault="00B5081E" w:rsidP="00B50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239F4"/>
    <w:multiLevelType w:val="hybridMultilevel"/>
    <w:tmpl w:val="E8B2A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24F7B"/>
    <w:multiLevelType w:val="hybridMultilevel"/>
    <w:tmpl w:val="BDBC8FF8"/>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2" w15:restartNumberingAfterBreak="0">
    <w:nsid w:val="1B0D0294"/>
    <w:multiLevelType w:val="hybridMultilevel"/>
    <w:tmpl w:val="1F16D6EE"/>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3" w15:restartNumberingAfterBreak="0">
    <w:nsid w:val="51B727B8"/>
    <w:multiLevelType w:val="hybridMultilevel"/>
    <w:tmpl w:val="4E8EEE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9A1385"/>
    <w:multiLevelType w:val="hybridMultilevel"/>
    <w:tmpl w:val="0C14AB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5462C5"/>
    <w:multiLevelType w:val="multilevel"/>
    <w:tmpl w:val="DCEE3C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E80311"/>
    <w:multiLevelType w:val="hybridMultilevel"/>
    <w:tmpl w:val="954268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147ECF"/>
    <w:multiLevelType w:val="hybridMultilevel"/>
    <w:tmpl w:val="5EF6879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8" w15:restartNumberingAfterBreak="0">
    <w:nsid w:val="76D5228D"/>
    <w:multiLevelType w:val="hybridMultilevel"/>
    <w:tmpl w:val="4718CABC"/>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9" w15:restartNumberingAfterBreak="0">
    <w:nsid w:val="7F2B76B3"/>
    <w:multiLevelType w:val="hybridMultilevel"/>
    <w:tmpl w:val="F23C7914"/>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0"/>
  </w:num>
  <w:num w:numId="6">
    <w:abstractNumId w:val="9"/>
  </w:num>
  <w:num w:numId="7">
    <w:abstractNumId w:val="8"/>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29"/>
    <w:rsid w:val="00054834"/>
    <w:rsid w:val="000868E3"/>
    <w:rsid w:val="000A1272"/>
    <w:rsid w:val="000C29D8"/>
    <w:rsid w:val="000E6AC3"/>
    <w:rsid w:val="0016119B"/>
    <w:rsid w:val="00165FC2"/>
    <w:rsid w:val="001952F7"/>
    <w:rsid w:val="001C0A98"/>
    <w:rsid w:val="001F2D6F"/>
    <w:rsid w:val="0029199E"/>
    <w:rsid w:val="002D15D4"/>
    <w:rsid w:val="00326847"/>
    <w:rsid w:val="00386793"/>
    <w:rsid w:val="00394387"/>
    <w:rsid w:val="003A7FD0"/>
    <w:rsid w:val="003B0BF7"/>
    <w:rsid w:val="003B339D"/>
    <w:rsid w:val="003E373F"/>
    <w:rsid w:val="003F2069"/>
    <w:rsid w:val="00407122"/>
    <w:rsid w:val="00410192"/>
    <w:rsid w:val="004642C6"/>
    <w:rsid w:val="00497C4B"/>
    <w:rsid w:val="004A31EF"/>
    <w:rsid w:val="004D7F76"/>
    <w:rsid w:val="00532FBF"/>
    <w:rsid w:val="00544B17"/>
    <w:rsid w:val="005D0F95"/>
    <w:rsid w:val="005D4B5B"/>
    <w:rsid w:val="00646CBD"/>
    <w:rsid w:val="006D7229"/>
    <w:rsid w:val="006E439F"/>
    <w:rsid w:val="00702939"/>
    <w:rsid w:val="007329F9"/>
    <w:rsid w:val="00732E78"/>
    <w:rsid w:val="00741469"/>
    <w:rsid w:val="00795CB8"/>
    <w:rsid w:val="007A1C3A"/>
    <w:rsid w:val="008408F9"/>
    <w:rsid w:val="00844A15"/>
    <w:rsid w:val="008807DD"/>
    <w:rsid w:val="008A648A"/>
    <w:rsid w:val="00917E4A"/>
    <w:rsid w:val="0093311E"/>
    <w:rsid w:val="00955002"/>
    <w:rsid w:val="00963963"/>
    <w:rsid w:val="009B4EB4"/>
    <w:rsid w:val="009D339D"/>
    <w:rsid w:val="009D719B"/>
    <w:rsid w:val="00A07E6F"/>
    <w:rsid w:val="00A70B69"/>
    <w:rsid w:val="00AA49DD"/>
    <w:rsid w:val="00AC5C68"/>
    <w:rsid w:val="00AF5BDE"/>
    <w:rsid w:val="00B337C1"/>
    <w:rsid w:val="00B40760"/>
    <w:rsid w:val="00B5081E"/>
    <w:rsid w:val="00BC1572"/>
    <w:rsid w:val="00C3284B"/>
    <w:rsid w:val="00C33E03"/>
    <w:rsid w:val="00C55893"/>
    <w:rsid w:val="00C56F17"/>
    <w:rsid w:val="00C607A8"/>
    <w:rsid w:val="00C930FF"/>
    <w:rsid w:val="00CA352A"/>
    <w:rsid w:val="00CD7EDD"/>
    <w:rsid w:val="00CE4747"/>
    <w:rsid w:val="00CE5E58"/>
    <w:rsid w:val="00CF27A9"/>
    <w:rsid w:val="00D031F3"/>
    <w:rsid w:val="00D517D7"/>
    <w:rsid w:val="00D631A6"/>
    <w:rsid w:val="00D975E2"/>
    <w:rsid w:val="00DA1525"/>
    <w:rsid w:val="00DA7A73"/>
    <w:rsid w:val="00DD7AB7"/>
    <w:rsid w:val="00E20C16"/>
    <w:rsid w:val="00E40CF8"/>
    <w:rsid w:val="00F2250A"/>
    <w:rsid w:val="00F8106C"/>
    <w:rsid w:val="00F81BE6"/>
    <w:rsid w:val="00F82E43"/>
    <w:rsid w:val="00F91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E441888"/>
  <w15:docId w15:val="{7B9766A5-CD1B-42C0-A103-7EE85417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2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387"/>
    <w:rPr>
      <w:color w:val="0000FF" w:themeColor="hyperlink"/>
      <w:u w:val="single"/>
    </w:rPr>
  </w:style>
  <w:style w:type="paragraph" w:styleId="BalloonText">
    <w:name w:val="Balloon Text"/>
    <w:basedOn w:val="Normal"/>
    <w:link w:val="BalloonTextChar"/>
    <w:uiPriority w:val="99"/>
    <w:semiHidden/>
    <w:unhideWhenUsed/>
    <w:rsid w:val="00C3284B"/>
    <w:rPr>
      <w:rFonts w:ascii="Tahoma" w:hAnsi="Tahoma" w:cs="Tahoma"/>
      <w:sz w:val="16"/>
      <w:szCs w:val="16"/>
    </w:rPr>
  </w:style>
  <w:style w:type="character" w:customStyle="1" w:styleId="BalloonTextChar">
    <w:name w:val="Balloon Text Char"/>
    <w:basedOn w:val="DefaultParagraphFont"/>
    <w:link w:val="BalloonText"/>
    <w:uiPriority w:val="99"/>
    <w:semiHidden/>
    <w:rsid w:val="00C3284B"/>
    <w:rPr>
      <w:rFonts w:ascii="Tahoma" w:hAnsi="Tahoma" w:cs="Tahoma"/>
      <w:sz w:val="16"/>
      <w:szCs w:val="16"/>
    </w:rPr>
  </w:style>
  <w:style w:type="paragraph" w:styleId="ListParagraph">
    <w:name w:val="List Paragraph"/>
    <w:basedOn w:val="Normal"/>
    <w:uiPriority w:val="34"/>
    <w:qFormat/>
    <w:rsid w:val="00CE4747"/>
    <w:pPr>
      <w:ind w:left="720"/>
      <w:contextualSpacing/>
    </w:pPr>
  </w:style>
  <w:style w:type="paragraph" w:styleId="Revision">
    <w:name w:val="Revision"/>
    <w:hidden/>
    <w:uiPriority w:val="99"/>
    <w:semiHidden/>
    <w:rsid w:val="00B337C1"/>
  </w:style>
  <w:style w:type="character" w:styleId="CommentReference">
    <w:name w:val="annotation reference"/>
    <w:basedOn w:val="DefaultParagraphFont"/>
    <w:uiPriority w:val="99"/>
    <w:semiHidden/>
    <w:unhideWhenUsed/>
    <w:rsid w:val="00702939"/>
    <w:rPr>
      <w:sz w:val="16"/>
      <w:szCs w:val="16"/>
    </w:rPr>
  </w:style>
  <w:style w:type="paragraph" w:styleId="CommentText">
    <w:name w:val="annotation text"/>
    <w:basedOn w:val="Normal"/>
    <w:link w:val="CommentTextChar"/>
    <w:uiPriority w:val="99"/>
    <w:semiHidden/>
    <w:unhideWhenUsed/>
    <w:rsid w:val="00702939"/>
  </w:style>
  <w:style w:type="character" w:customStyle="1" w:styleId="CommentTextChar">
    <w:name w:val="Comment Text Char"/>
    <w:basedOn w:val="DefaultParagraphFont"/>
    <w:link w:val="CommentText"/>
    <w:uiPriority w:val="99"/>
    <w:semiHidden/>
    <w:rsid w:val="00702939"/>
  </w:style>
  <w:style w:type="paragraph" w:styleId="CommentSubject">
    <w:name w:val="annotation subject"/>
    <w:basedOn w:val="CommentText"/>
    <w:next w:val="CommentText"/>
    <w:link w:val="CommentSubjectChar"/>
    <w:uiPriority w:val="99"/>
    <w:semiHidden/>
    <w:unhideWhenUsed/>
    <w:rsid w:val="00702939"/>
    <w:rPr>
      <w:b/>
      <w:bCs/>
    </w:rPr>
  </w:style>
  <w:style w:type="character" w:customStyle="1" w:styleId="CommentSubjectChar">
    <w:name w:val="Comment Subject Char"/>
    <w:basedOn w:val="CommentTextChar"/>
    <w:link w:val="CommentSubject"/>
    <w:uiPriority w:val="99"/>
    <w:semiHidden/>
    <w:rsid w:val="00702939"/>
    <w:rPr>
      <w:b/>
      <w:bCs/>
    </w:rPr>
  </w:style>
  <w:style w:type="paragraph" w:styleId="Header">
    <w:name w:val="header"/>
    <w:basedOn w:val="Normal"/>
    <w:link w:val="HeaderChar"/>
    <w:uiPriority w:val="99"/>
    <w:unhideWhenUsed/>
    <w:rsid w:val="00B5081E"/>
    <w:pPr>
      <w:tabs>
        <w:tab w:val="center" w:pos="4513"/>
        <w:tab w:val="right" w:pos="9026"/>
      </w:tabs>
    </w:pPr>
  </w:style>
  <w:style w:type="character" w:customStyle="1" w:styleId="HeaderChar">
    <w:name w:val="Header Char"/>
    <w:basedOn w:val="DefaultParagraphFont"/>
    <w:link w:val="Header"/>
    <w:uiPriority w:val="99"/>
    <w:rsid w:val="00B5081E"/>
  </w:style>
  <w:style w:type="paragraph" w:styleId="Footer">
    <w:name w:val="footer"/>
    <w:basedOn w:val="Normal"/>
    <w:link w:val="FooterChar"/>
    <w:uiPriority w:val="99"/>
    <w:unhideWhenUsed/>
    <w:rsid w:val="00B5081E"/>
    <w:pPr>
      <w:tabs>
        <w:tab w:val="center" w:pos="4513"/>
        <w:tab w:val="right" w:pos="9026"/>
      </w:tabs>
    </w:pPr>
  </w:style>
  <w:style w:type="character" w:customStyle="1" w:styleId="FooterChar">
    <w:name w:val="Footer Char"/>
    <w:basedOn w:val="DefaultParagraphFont"/>
    <w:link w:val="Footer"/>
    <w:uiPriority w:val="99"/>
    <w:rsid w:val="00B50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tors.cam.ac.uk/societies" TargetMode="External"/><Relationship Id="rId5" Type="http://schemas.openxmlformats.org/officeDocument/2006/relationships/webSettings" Target="webSettings.xml"/><Relationship Id="rId10" Type="http://schemas.openxmlformats.org/officeDocument/2006/relationships/hyperlink" Target="mailto:SocietiesSyndicate@admin.cam.ac.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4976E-3E37-4200-A773-748EC06A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1455</Words>
  <Characters>8096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MISD, University of Cambridge</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Hocknell</dc:creator>
  <cp:lastModifiedBy>Alistair Bochel</cp:lastModifiedBy>
  <cp:revision>15</cp:revision>
  <dcterms:created xsi:type="dcterms:W3CDTF">2021-09-21T10:56:00Z</dcterms:created>
  <dcterms:modified xsi:type="dcterms:W3CDTF">2023-07-11T10:02:00Z</dcterms:modified>
</cp:coreProperties>
</file>